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B31983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B31983">
        <w:rPr>
          <w:rFonts w:ascii="Times New Roman" w:hAnsi="Times New Roman" w:cs="Times New Roman"/>
          <w:sz w:val="32"/>
          <w:szCs w:val="32"/>
        </w:rPr>
        <w:t>3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319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31983">
        <w:rPr>
          <w:rFonts w:ascii="Times New Roman" w:hAnsi="Times New Roman" w:cs="Times New Roman"/>
          <w:sz w:val="24"/>
          <w:szCs w:val="24"/>
        </w:rPr>
        <w:t>8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EE668E">
        <w:rPr>
          <w:rFonts w:ascii="Times New Roman" w:hAnsi="Times New Roman" w:cs="Times New Roman"/>
          <w:sz w:val="24"/>
          <w:szCs w:val="24"/>
        </w:rPr>
        <w:t>0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E668E">
        <w:rPr>
          <w:rFonts w:ascii="Times New Roman" w:hAnsi="Times New Roman" w:cs="Times New Roman"/>
          <w:sz w:val="24"/>
          <w:szCs w:val="24"/>
        </w:rPr>
        <w:t>.202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E668E">
        <w:rPr>
          <w:rFonts w:ascii="Times New Roman" w:hAnsi="Times New Roman" w:cs="Times New Roman"/>
          <w:sz w:val="24"/>
          <w:szCs w:val="24"/>
        </w:rPr>
        <w:t>а ОИК г-н Феим Юсменов Феимов 1</w:t>
      </w:r>
      <w:r w:rsidR="00EE668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47792A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EE668E" w:rsidRPr="00C90BE4" w:rsidRDefault="00C90BE4" w:rsidP="00EE66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EE668E" w:rsidRDefault="00EE668E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1983" w:rsidRPr="00B31983" w:rsidRDefault="00EE668E" w:rsidP="00B319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B31983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B31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1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предложена от </w:t>
      </w:r>
      <w:r w:rsidR="00B319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="00B31983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, за участие в</w:t>
      </w:r>
      <w:r w:rsid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55F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r w:rsid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B31983"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6A55FF" w:rsidRDefault="00EE668E" w:rsidP="00EE66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B31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198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предложена от партия „ДВИЖЕНИЕ ЗА ПРАВА И СВОБОДИ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“, </w:t>
      </w:r>
      <w:r w:rsidR="006A55F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</w:t>
      </w:r>
      <w:r w:rsid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="006A55F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="006A55F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6A55FF"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6A55FF" w:rsidRDefault="00305C24" w:rsidP="005524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B31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="00B31983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198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предложена от партия „ГЕРБ</w:t>
      </w:r>
      <w:r w:rsidR="00AD535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A55FF" w:rsidRP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55F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</w:t>
      </w:r>
      <w:r w:rsid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="006A55F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6A5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="006A55F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6A55FF"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4F12A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4F12A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EE668E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Диляна </w:t>
            </w:r>
            <w:r w:rsidR="00F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Жекова Кънева 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E6E1D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4F12A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4F12AE" w:rsidRDefault="004F12AE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Пенка Неделчева Иванова </w:t>
            </w:r>
          </w:p>
        </w:tc>
        <w:tc>
          <w:tcPr>
            <w:tcW w:w="4529" w:type="dxa"/>
          </w:tcPr>
          <w:p w:rsidR="003663B0" w:rsidRPr="00C90BE4" w:rsidRDefault="004F12A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47792A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FE6E1D" w:rsidRPr="00A43563" w:rsidRDefault="00322AC3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52471"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="00A435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48B5" w:rsidRPr="002348B5" w:rsidRDefault="002348B5" w:rsidP="002348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 е предложение /Приложение № 54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</w:rPr>
        <w:t>-НЧ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книжа/ за регистрация на кандида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, 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1 от 26.05.2024г. в 16.28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sz w:val="24"/>
          <w:szCs w:val="24"/>
        </w:rPr>
        <w:t>в регистъра на ОИК.</w:t>
      </w:r>
    </w:p>
    <w:p w:rsidR="002348B5" w:rsidRPr="00A03D9F" w:rsidRDefault="002348B5" w:rsidP="009972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2348B5" w:rsidRPr="00A03D9F" w:rsidRDefault="002348B5" w:rsidP="009972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9A0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е регистрирана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  с Решение № 3-</w:t>
      </w:r>
      <w:r w:rsidR="009A04A1">
        <w:rPr>
          <w:rFonts w:ascii="Times New Roman" w:eastAsia="Times New Roman" w:hAnsi="Times New Roman" w:cs="Times New Roman"/>
          <w:sz w:val="24"/>
          <w:szCs w:val="24"/>
        </w:rPr>
        <w:t>ЧМИ  от 23.05.2024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г. на ОИК-Опака.</w:t>
      </w:r>
    </w:p>
    <w:p w:rsidR="002348B5" w:rsidRPr="00A03D9F" w:rsidRDefault="002348B5" w:rsidP="009972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2348B5" w:rsidRPr="00A03D9F" w:rsidRDefault="002348B5" w:rsidP="0099725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</w:t>
      </w:r>
      <w:r w:rsidR="009A04A1">
        <w:rPr>
          <w:rFonts w:ascii="Times New Roman" w:eastAsia="Times New Roman" w:hAnsi="Times New Roman" w:cs="Times New Roman"/>
          <w:sz w:val="24"/>
          <w:szCs w:val="24"/>
        </w:rPr>
        <w:t>ларация по образец  от кандидата Мурад Мехмедов Мурадов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, че е съгласен да бъде регистриран от предложилата го партия, коалиция или местна коалиция и че отговаря на условията по чл. 397, ал.</w:t>
      </w:r>
      <w:r w:rsidR="009A04A1">
        <w:rPr>
          <w:rFonts w:ascii="Times New Roman" w:eastAsia="Times New Roman" w:hAnsi="Times New Roman" w:cs="Times New Roman"/>
          <w:sz w:val="24"/>
          <w:szCs w:val="24"/>
        </w:rPr>
        <w:t xml:space="preserve"> 1 и по чл. 413, ал. 1 – 4 ИК.</w:t>
      </w:r>
    </w:p>
    <w:p w:rsidR="002348B5" w:rsidRPr="00A03D9F" w:rsidRDefault="002348B5" w:rsidP="0099725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</w:t>
      </w:r>
      <w:r w:rsidR="009A04A1">
        <w:rPr>
          <w:rFonts w:ascii="Times New Roman" w:eastAsia="Times New Roman" w:hAnsi="Times New Roman" w:cs="Times New Roman"/>
          <w:sz w:val="24"/>
          <w:szCs w:val="24"/>
        </w:rPr>
        <w:t>артията пред ОИК-2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2348B5" w:rsidRPr="00B95119" w:rsidRDefault="002348B5" w:rsidP="009A04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завеждане във входящи</w:t>
      </w:r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регистър на ОИК на кандидата за кмет на кметство </w:t>
      </w:r>
      <w:proofErr w:type="spellStart"/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>Г.Градище</w:t>
      </w:r>
      <w:proofErr w:type="spellEnd"/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ОИК извърши служебна проверка на адре</w:t>
      </w:r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>сната регистрация на кандидата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по постоянен и настоящ адрес </w:t>
      </w:r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</w:t>
      </w:r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установено, че е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изпълнено изискването на чл. 397, ал. 1 от Изборния кодекс, както и Решение № 1955-МИ от 03 август 2023 г. на ЦИК.</w:t>
      </w:r>
    </w:p>
    <w:p w:rsidR="002348B5" w:rsidRPr="00866C6C" w:rsidRDefault="002348B5" w:rsidP="009972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348B5" w:rsidRPr="00866C6C" w:rsidRDefault="002348B5" w:rsidP="0099725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2348B5" w:rsidRPr="00866C6C" w:rsidRDefault="002348B5" w:rsidP="009A04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2348B5" w:rsidRDefault="002348B5" w:rsidP="009972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="000A2A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A04A1" w:rsidRPr="000A2A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Мурад Мехмедов Мурадов</w:t>
      </w:r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 w:rsidR="009A04A1"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 w:rsidR="009A0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="009A04A1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9A04A1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 w:rsidR="009A04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="009A04A1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9A04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="009A04A1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9A04A1"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2348B5" w:rsidRPr="004C6F31" w:rsidRDefault="009A04A1" w:rsidP="009972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="002348B5"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="002348B5"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="002348B5"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2348B5" w:rsidRPr="004C6F31" w:rsidRDefault="002348B5" w:rsidP="009972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0A2A83" w:rsidRDefault="002348B5" w:rsidP="00997259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0A2A83" w:rsidRDefault="000A2A83" w:rsidP="00997259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2A83" w:rsidRDefault="000A2A83" w:rsidP="00997259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2A83" w:rsidRDefault="000A2A83" w:rsidP="00997259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348B5" w:rsidRPr="00552471" w:rsidRDefault="002348B5" w:rsidP="00997259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2348B5" w:rsidRDefault="002348B5" w:rsidP="002348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52471" w:rsidRPr="00C90BE4" w:rsidTr="00E0341F">
        <w:tc>
          <w:tcPr>
            <w:tcW w:w="4533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471" w:rsidRPr="00C90BE4" w:rsidTr="00E0341F">
        <w:tc>
          <w:tcPr>
            <w:tcW w:w="4533" w:type="dxa"/>
          </w:tcPr>
          <w:p w:rsidR="00552471" w:rsidRPr="003F4A34" w:rsidRDefault="00552471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4F12A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4F12A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A10F88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A10F88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0341F" w:rsidRPr="00C90BE4" w:rsidRDefault="004F12A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4F12AE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Пенка Неделчева Иванова</w:t>
            </w:r>
          </w:p>
        </w:tc>
        <w:tc>
          <w:tcPr>
            <w:tcW w:w="4529" w:type="dxa"/>
          </w:tcPr>
          <w:p w:rsidR="00E0341F" w:rsidRPr="00C90BE4" w:rsidRDefault="004F12A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52471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47792A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="00A10F88">
        <w:rPr>
          <w:rFonts w:ascii="Times New Roman" w:hAnsi="Times New Roman" w:cs="Times New Roman"/>
          <w:sz w:val="24"/>
          <w:szCs w:val="24"/>
        </w:rPr>
        <w:t xml:space="preserve"> </w:t>
      </w:r>
      <w:r w:rsidRPr="00047122">
        <w:rPr>
          <w:rFonts w:ascii="Times New Roman" w:hAnsi="Times New Roman" w:cs="Times New Roman"/>
          <w:sz w:val="24"/>
          <w:szCs w:val="24"/>
        </w:rPr>
        <w:t>гласа „ЗА”</w:t>
      </w:r>
    </w:p>
    <w:p w:rsidR="000A2A83" w:rsidRPr="00866C6C" w:rsidRDefault="000A2A83" w:rsidP="000A2A8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0A2A83" w:rsidRPr="00866C6C" w:rsidRDefault="000A2A83" w:rsidP="000A2A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0A2A83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r w:rsidRPr="000A2A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Мурад Мехмедов Мурадов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0A2A83" w:rsidRPr="004C6F31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0A2A83" w:rsidRPr="004C6F31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0C5FF9" w:rsidRPr="00C90BE4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10F88"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2A83" w:rsidRPr="002348B5" w:rsidRDefault="000A2A83" w:rsidP="000A2A8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 е предложение /Приложение № 54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</w:rPr>
        <w:t>-НЧ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книжа/ за регистрация на кандида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тска листа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, 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2 от 27.05.2024г. в 15.08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sz w:val="24"/>
          <w:szCs w:val="24"/>
        </w:rPr>
        <w:t>в регистъра на ОИК.</w:t>
      </w:r>
    </w:p>
    <w:p w:rsidR="000A2A83" w:rsidRPr="00A03D9F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0A2A83" w:rsidRPr="00A03D9F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е регистрирана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  с Решение № 2-ЧМИ  от 23.05.2024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г. на ОИК-Опака.</w:t>
      </w:r>
    </w:p>
    <w:p w:rsidR="000A2A83" w:rsidRPr="00A03D9F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0A2A83" w:rsidRPr="00A03D9F" w:rsidRDefault="000A2A83" w:rsidP="000A2A8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eastAsia="Times New Roman" w:hAnsi="Times New Roman" w:cs="Times New Roman"/>
          <w:sz w:val="24"/>
          <w:szCs w:val="24"/>
        </w:rPr>
        <w:t>ларация по образец  от кандидата Айнур Хасанова Алиева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, че е съгласен да бъде регистриран от предложилата го партия, коалиция или местна коалиция и че отговаря на условията по чл. 397,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и по чл. 413, ал. 1 – 4 ИК.</w:t>
      </w:r>
    </w:p>
    <w:p w:rsidR="000A2A83" w:rsidRPr="00A03D9F" w:rsidRDefault="000A2A83" w:rsidP="000A2A8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</w:t>
      </w:r>
      <w:r>
        <w:rPr>
          <w:rFonts w:ascii="Times New Roman" w:eastAsia="Times New Roman" w:hAnsi="Times New Roman" w:cs="Times New Roman"/>
          <w:sz w:val="24"/>
          <w:szCs w:val="24"/>
        </w:rPr>
        <w:t>артията пред ОИК-3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0A2A83" w:rsidRPr="00B95119" w:rsidRDefault="000A2A83" w:rsidP="000A2A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завеждане във входящи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регистър на ОИК на кандидата 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Г.Градище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ОИК извърши служебна проверка на адре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сната регистрация на кандидата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по постоянен и настоящ адрес 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установено, че е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изпълнено изискването на чл. 397, ал. 1 от Изборния кодекс, както и Решение № 1955-МИ от 03 август 2023 г. на ЦИК.</w:t>
      </w:r>
    </w:p>
    <w:p w:rsidR="000A2A83" w:rsidRPr="00866C6C" w:rsidRDefault="000A2A83" w:rsidP="000A2A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0A2A83" w:rsidRPr="00866C6C" w:rsidRDefault="000A2A83" w:rsidP="000A2A8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0A2A83" w:rsidRPr="00866C6C" w:rsidRDefault="000A2A83" w:rsidP="000A2A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0A2A83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Айнур Хасанова Алиева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0A2A83" w:rsidRPr="004C6F31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0A2A83" w:rsidRPr="004C6F31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D11D62" w:rsidRPr="00552471" w:rsidRDefault="00D11D62" w:rsidP="00D11D6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D11D62" w:rsidRPr="00E51D85" w:rsidRDefault="00D11D62" w:rsidP="00D11D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11D62" w:rsidRPr="00C90BE4" w:rsidTr="00E0341F">
        <w:tc>
          <w:tcPr>
            <w:tcW w:w="4533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D62" w:rsidRPr="00C90BE4" w:rsidTr="00E0341F">
        <w:tc>
          <w:tcPr>
            <w:tcW w:w="4533" w:type="dxa"/>
          </w:tcPr>
          <w:p w:rsidR="00D11D62" w:rsidRPr="003F4A34" w:rsidRDefault="00D11D62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F85830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F85830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A5714C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A5714C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913D90" w:rsidRPr="00C90BE4" w:rsidRDefault="00F8583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4F12AE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Пенка Неделчева Иванова</w:t>
            </w:r>
          </w:p>
        </w:tc>
        <w:tc>
          <w:tcPr>
            <w:tcW w:w="4529" w:type="dxa"/>
          </w:tcPr>
          <w:p w:rsidR="00913D90" w:rsidRPr="00C90BE4" w:rsidRDefault="00F8583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bookmarkStart w:id="0" w:name="_GoBack"/>
            <w:bookmarkEnd w:id="0"/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</w:t>
      </w:r>
      <w:r w:rsidR="0047792A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0A2A83" w:rsidRPr="00866C6C" w:rsidRDefault="000A2A83" w:rsidP="000A2A8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0A2A83" w:rsidRPr="00866C6C" w:rsidRDefault="000A2A83" w:rsidP="000A2A8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0A2A83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Айнур Хасанова Алиева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0A2A83" w:rsidRPr="004C6F31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0A2A83" w:rsidRPr="004C6F31" w:rsidRDefault="000A2A83" w:rsidP="000A2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305C24" w:rsidRPr="00C90BE4" w:rsidRDefault="00305C24" w:rsidP="00305C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535F" w:rsidRPr="002348B5" w:rsidRDefault="00AD535F" w:rsidP="00AD53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 е предложение /Приложение № 54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</w:rPr>
        <w:t>-НЧ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книжа/ за регистрация на кандида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тска листа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„ГЕРБ“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, 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3 от 28.05.2024г. в 12.08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sz w:val="24"/>
          <w:szCs w:val="24"/>
        </w:rPr>
        <w:t>в регистъра на ОИК.</w:t>
      </w:r>
    </w:p>
    <w:p w:rsidR="00AD535F" w:rsidRPr="00A03D9F" w:rsidRDefault="00AD535F" w:rsidP="00AD53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AD535F" w:rsidRPr="00A03D9F" w:rsidRDefault="00AD535F" w:rsidP="00AD53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„ГЕРБ“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е регистрирана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  с Решение № 1-ЧМИ  от 23.05.2024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г. на ОИК-Опака.</w:t>
      </w:r>
    </w:p>
    <w:p w:rsidR="00AD535F" w:rsidRPr="00A03D9F" w:rsidRDefault="00AD535F" w:rsidP="00AD53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AD535F" w:rsidRPr="00A03D9F" w:rsidRDefault="00AD535F" w:rsidP="00AD535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ларация по образец  от кандидата </w:t>
      </w:r>
      <w:proofErr w:type="spellStart"/>
      <w:r w:rsidR="0026398A">
        <w:rPr>
          <w:rFonts w:ascii="Times New Roman" w:eastAsia="Times New Roman" w:hAnsi="Times New Roman" w:cs="Times New Roman"/>
          <w:sz w:val="24"/>
          <w:szCs w:val="24"/>
        </w:rPr>
        <w:t>Ашим</w:t>
      </w:r>
      <w:proofErr w:type="spellEnd"/>
      <w:r w:rsidR="0026398A">
        <w:rPr>
          <w:rFonts w:ascii="Times New Roman" w:eastAsia="Times New Roman" w:hAnsi="Times New Roman" w:cs="Times New Roman"/>
          <w:sz w:val="24"/>
          <w:szCs w:val="24"/>
        </w:rPr>
        <w:t xml:space="preserve"> Хасанов Османов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, че е съгласен да бъде регистриран от предложилата го партия, коалиция или местна коалиция и че отговаря на условията по чл. 397,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и по чл. 413, ал. 1 – 4 ИК.</w:t>
      </w:r>
    </w:p>
    <w:p w:rsidR="00AD535F" w:rsidRPr="00A03D9F" w:rsidRDefault="00AD535F" w:rsidP="00AD535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</w:t>
      </w:r>
      <w:r w:rsidR="0026398A">
        <w:rPr>
          <w:rFonts w:ascii="Times New Roman" w:eastAsia="Times New Roman" w:hAnsi="Times New Roman" w:cs="Times New Roman"/>
          <w:sz w:val="24"/>
          <w:szCs w:val="24"/>
        </w:rPr>
        <w:t>артията пред ОИК-2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AD535F" w:rsidRPr="00B95119" w:rsidRDefault="00AD535F" w:rsidP="00AD5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завеждане във входящи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регистър на ОИК на кандидата 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Г.Градище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ОИК извърши служебна проверка на адре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сната регистрация на кандидата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по постоянен и настоящ адрес 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установено, че е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изпълнено изискването на чл. 397, ал. 1 от Изборния кодекс, както и Решение № 1955-МИ от 03 август 2023 г. на ЦИК.</w:t>
      </w:r>
    </w:p>
    <w:p w:rsidR="0026398A" w:rsidRDefault="0026398A" w:rsidP="00AD5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D535F" w:rsidRPr="00866C6C" w:rsidRDefault="00AD535F" w:rsidP="00AD53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Предложен бе следния проект на решение:</w:t>
      </w:r>
    </w:p>
    <w:p w:rsidR="00AD535F" w:rsidRPr="00866C6C" w:rsidRDefault="00AD535F" w:rsidP="00AD535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AD535F" w:rsidRPr="00866C6C" w:rsidRDefault="00AD535F" w:rsidP="00AD53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AD535F" w:rsidRDefault="00AD535F" w:rsidP="00AD53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proofErr w:type="spellStart"/>
      <w:r w:rsidR="0026398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Ашим</w:t>
      </w:r>
      <w:proofErr w:type="spellEnd"/>
      <w:r w:rsidR="0026398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Хасанов Османов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 w:rsidR="0026398A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„ГЕРБ“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AD535F" w:rsidRPr="004C6F31" w:rsidRDefault="00AD535F" w:rsidP="00AD53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AD535F" w:rsidRPr="004C6F31" w:rsidRDefault="00AD535F" w:rsidP="00AD53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305C24" w:rsidRPr="00552471" w:rsidRDefault="00305C24" w:rsidP="00305C2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305C24" w:rsidRPr="00E51D85" w:rsidRDefault="00305C24" w:rsidP="0030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05C24" w:rsidRPr="00C90BE4" w:rsidTr="009F70F7"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305C24" w:rsidRPr="00C90BE4" w:rsidRDefault="004F12AE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305C24" w:rsidRPr="00C90BE4" w:rsidRDefault="004F12AE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E636D8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305C24" w:rsidRPr="00C90BE4" w:rsidRDefault="004F12AE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4F12AE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Пенка Неделчева Иванова</w:t>
            </w:r>
          </w:p>
        </w:tc>
        <w:tc>
          <w:tcPr>
            <w:tcW w:w="4606" w:type="dxa"/>
          </w:tcPr>
          <w:p w:rsidR="00305C24" w:rsidRPr="00C90BE4" w:rsidRDefault="004F12AE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05C24" w:rsidRPr="00C90BE4" w:rsidTr="009F70F7">
        <w:tc>
          <w:tcPr>
            <w:tcW w:w="4606" w:type="dxa"/>
          </w:tcPr>
          <w:p w:rsidR="00305C24" w:rsidRPr="003F4A34" w:rsidRDefault="00305C24" w:rsidP="009F70F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305C24" w:rsidRPr="00C90BE4" w:rsidRDefault="00305C24" w:rsidP="009F7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05C24" w:rsidRDefault="00305C24" w:rsidP="00305C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5C24" w:rsidRDefault="00305C24" w:rsidP="00305C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 xml:space="preserve">суването с пълно </w:t>
      </w:r>
      <w:r w:rsidR="009301C6">
        <w:rPr>
          <w:rFonts w:ascii="Times New Roman" w:hAnsi="Times New Roman" w:cs="Times New Roman"/>
          <w:sz w:val="24"/>
          <w:szCs w:val="24"/>
        </w:rPr>
        <w:t>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6398A" w:rsidRPr="00866C6C" w:rsidRDefault="0026398A" w:rsidP="002639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26398A" w:rsidRPr="00866C6C" w:rsidRDefault="0026398A" w:rsidP="002639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26398A" w:rsidRDefault="0026398A" w:rsidP="00263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Ашим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Хасанов Османов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„ГЕРБ“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26398A" w:rsidRPr="004C6F31" w:rsidRDefault="0026398A" w:rsidP="00263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26398A" w:rsidRPr="004C6F31" w:rsidRDefault="0026398A" w:rsidP="002639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подлежи на оспорване пред ЦИК в тридневен срок от обявяването му, на основание чл. 88 от Изборния кодекс.</w:t>
      </w:r>
    </w:p>
    <w:p w:rsidR="00E636D8" w:rsidRPr="00047122" w:rsidRDefault="00E636D8" w:rsidP="00305C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35FA" w:rsidRDefault="00B035FA" w:rsidP="000C5FF9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A5714C">
        <w:rPr>
          <w:rFonts w:ascii="Times New Roman" w:hAnsi="Times New Roman" w:cs="Times New Roman"/>
          <w:sz w:val="24"/>
          <w:szCs w:val="24"/>
        </w:rPr>
        <w:t>17:2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A5714C" w:rsidRDefault="00A5714C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Pr="00C90BE4" w:rsidRDefault="00A5714C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3A68DD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Default="00A5714C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Default="00A5714C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14C" w:rsidRDefault="00A5714C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5714C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0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31C9"/>
    <w:rsid w:val="00097681"/>
    <w:rsid w:val="000A2A83"/>
    <w:rsid w:val="000A4AD2"/>
    <w:rsid w:val="000C5FF9"/>
    <w:rsid w:val="000C6339"/>
    <w:rsid w:val="00133970"/>
    <w:rsid w:val="00140792"/>
    <w:rsid w:val="00160045"/>
    <w:rsid w:val="00185FE7"/>
    <w:rsid w:val="00225DD1"/>
    <w:rsid w:val="002348B5"/>
    <w:rsid w:val="0026398A"/>
    <w:rsid w:val="00270920"/>
    <w:rsid w:val="00290271"/>
    <w:rsid w:val="002A356F"/>
    <w:rsid w:val="002A6818"/>
    <w:rsid w:val="002A7B62"/>
    <w:rsid w:val="002B0B65"/>
    <w:rsid w:val="002C30AE"/>
    <w:rsid w:val="002F7D09"/>
    <w:rsid w:val="00305C24"/>
    <w:rsid w:val="00322AC3"/>
    <w:rsid w:val="00332775"/>
    <w:rsid w:val="0034028B"/>
    <w:rsid w:val="0036280D"/>
    <w:rsid w:val="003663B0"/>
    <w:rsid w:val="00366F5F"/>
    <w:rsid w:val="00382DB3"/>
    <w:rsid w:val="003A68DD"/>
    <w:rsid w:val="00412178"/>
    <w:rsid w:val="004133F1"/>
    <w:rsid w:val="0044187E"/>
    <w:rsid w:val="004472D7"/>
    <w:rsid w:val="00457710"/>
    <w:rsid w:val="00460D43"/>
    <w:rsid w:val="0047792A"/>
    <w:rsid w:val="004C0234"/>
    <w:rsid w:val="004F12AE"/>
    <w:rsid w:val="00510621"/>
    <w:rsid w:val="00552471"/>
    <w:rsid w:val="0055386A"/>
    <w:rsid w:val="00560DF2"/>
    <w:rsid w:val="0058644C"/>
    <w:rsid w:val="00590287"/>
    <w:rsid w:val="006004EA"/>
    <w:rsid w:val="00632F34"/>
    <w:rsid w:val="0063781B"/>
    <w:rsid w:val="006676DE"/>
    <w:rsid w:val="006A55FF"/>
    <w:rsid w:val="006B10D3"/>
    <w:rsid w:val="006E2136"/>
    <w:rsid w:val="00760130"/>
    <w:rsid w:val="007B672B"/>
    <w:rsid w:val="008431FB"/>
    <w:rsid w:val="00856201"/>
    <w:rsid w:val="008B00A4"/>
    <w:rsid w:val="00910E87"/>
    <w:rsid w:val="00913D90"/>
    <w:rsid w:val="00920864"/>
    <w:rsid w:val="009301C6"/>
    <w:rsid w:val="00954208"/>
    <w:rsid w:val="00981538"/>
    <w:rsid w:val="00982C52"/>
    <w:rsid w:val="009830D0"/>
    <w:rsid w:val="009A04A1"/>
    <w:rsid w:val="009C7FC0"/>
    <w:rsid w:val="009F1949"/>
    <w:rsid w:val="00A10F88"/>
    <w:rsid w:val="00A43563"/>
    <w:rsid w:val="00A5714C"/>
    <w:rsid w:val="00A7560E"/>
    <w:rsid w:val="00A942C1"/>
    <w:rsid w:val="00AD535F"/>
    <w:rsid w:val="00AE5630"/>
    <w:rsid w:val="00AF01D9"/>
    <w:rsid w:val="00B035FA"/>
    <w:rsid w:val="00B03C19"/>
    <w:rsid w:val="00B154DF"/>
    <w:rsid w:val="00B24FC5"/>
    <w:rsid w:val="00B31983"/>
    <w:rsid w:val="00B34A78"/>
    <w:rsid w:val="00B5738D"/>
    <w:rsid w:val="00BA59BC"/>
    <w:rsid w:val="00BE69DD"/>
    <w:rsid w:val="00C03157"/>
    <w:rsid w:val="00C10696"/>
    <w:rsid w:val="00C67C71"/>
    <w:rsid w:val="00C71994"/>
    <w:rsid w:val="00C77E35"/>
    <w:rsid w:val="00C87308"/>
    <w:rsid w:val="00C90BE4"/>
    <w:rsid w:val="00C91100"/>
    <w:rsid w:val="00C975F8"/>
    <w:rsid w:val="00CC1770"/>
    <w:rsid w:val="00CD2955"/>
    <w:rsid w:val="00D11D62"/>
    <w:rsid w:val="00D44CD4"/>
    <w:rsid w:val="00D603C9"/>
    <w:rsid w:val="00D6147B"/>
    <w:rsid w:val="00D73534"/>
    <w:rsid w:val="00D7661B"/>
    <w:rsid w:val="00DA2C82"/>
    <w:rsid w:val="00DB5A8B"/>
    <w:rsid w:val="00DD245F"/>
    <w:rsid w:val="00DF0FE7"/>
    <w:rsid w:val="00DF5CB3"/>
    <w:rsid w:val="00E0341F"/>
    <w:rsid w:val="00E35C9F"/>
    <w:rsid w:val="00E35E40"/>
    <w:rsid w:val="00E51D85"/>
    <w:rsid w:val="00E61936"/>
    <w:rsid w:val="00E636D8"/>
    <w:rsid w:val="00E8065A"/>
    <w:rsid w:val="00ED3243"/>
    <w:rsid w:val="00ED3B73"/>
    <w:rsid w:val="00EE668E"/>
    <w:rsid w:val="00F01274"/>
    <w:rsid w:val="00F22FA3"/>
    <w:rsid w:val="00F360BF"/>
    <w:rsid w:val="00F5174E"/>
    <w:rsid w:val="00F84DD8"/>
    <w:rsid w:val="00F85830"/>
    <w:rsid w:val="00F95C15"/>
    <w:rsid w:val="00FE6E1D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AEFE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7</cp:revision>
  <cp:lastPrinted>2023-09-15T11:35:00Z</cp:lastPrinted>
  <dcterms:created xsi:type="dcterms:W3CDTF">2024-05-28T07:26:00Z</dcterms:created>
  <dcterms:modified xsi:type="dcterms:W3CDTF">2024-05-28T14:44:00Z</dcterms:modified>
</cp:coreProperties>
</file>