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E85E0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E0A" w:rsidRPr="00BE056E" w:rsidRDefault="00651224" w:rsidP="00E85E0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E85E0A"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 w:rsidR="00E85E0A">
        <w:rPr>
          <w:rFonts w:ascii="Times New Roman" w:hAnsi="Times New Roman" w:cs="Times New Roman"/>
          <w:sz w:val="24"/>
          <w:szCs w:val="24"/>
        </w:rPr>
        <w:t>тия „РЕД, ЗАКОННОСТ И СПРАВЕДЛИВОСТ</w:t>
      </w:r>
      <w:r w:rsidR="00E85E0A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E85E0A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E85E0A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E85E0A" w:rsidRDefault="00E85E0A" w:rsidP="00E85E0A">
      <w:pPr>
        <w:rPr>
          <w:rFonts w:ascii="Times New Roman" w:hAnsi="Times New Roman" w:cs="Times New Roman"/>
          <w:sz w:val="24"/>
          <w:szCs w:val="24"/>
        </w:rPr>
      </w:pPr>
    </w:p>
    <w:p w:rsidR="00E85E0A" w:rsidRPr="00BE056E" w:rsidRDefault="00E85E0A" w:rsidP="00E85E0A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7E6E16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7E6E16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E85E0A" w:rsidRPr="00E85E0A" w:rsidRDefault="00E85E0A" w:rsidP="00E85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0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85E0A" w:rsidRPr="00BE056E" w:rsidRDefault="00E85E0A" w:rsidP="00E85E0A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„РЕД, ЗАКОННОСТ И СПРАВЕДЛИВОСТ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E85E0A" w:rsidRPr="00BE056E" w:rsidRDefault="00E85E0A" w:rsidP="00E85E0A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партия „</w:t>
      </w:r>
      <w:r>
        <w:rPr>
          <w:rFonts w:ascii="Times New Roman" w:hAnsi="Times New Roman" w:cs="Times New Roman"/>
          <w:sz w:val="24"/>
          <w:szCs w:val="24"/>
        </w:rPr>
        <w:t>РЕД, ЗАКОННОСТ И СПРАВЕДЛИВОСТ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44617"/>
    <w:rsid w:val="001C1221"/>
    <w:rsid w:val="002A4447"/>
    <w:rsid w:val="003D7C10"/>
    <w:rsid w:val="00651224"/>
    <w:rsid w:val="006A1681"/>
    <w:rsid w:val="007673C1"/>
    <w:rsid w:val="007B1BED"/>
    <w:rsid w:val="007E6E16"/>
    <w:rsid w:val="00841CA6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85E0A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2019-09-13T11:33:00Z</cp:lastPrinted>
  <dcterms:created xsi:type="dcterms:W3CDTF">2019-09-13T11:34:00Z</dcterms:created>
  <dcterms:modified xsi:type="dcterms:W3CDTF">2019-09-16T11:16:00Z</dcterms:modified>
</cp:coreProperties>
</file>