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322DA1" w:rsidRDefault="00C90BE4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387C18">
        <w:rPr>
          <w:rFonts w:ascii="Times New Roman" w:hAnsi="Times New Roman" w:cs="Times New Roman"/>
          <w:sz w:val="32"/>
          <w:szCs w:val="32"/>
          <w:lang w:val="en-US"/>
        </w:rPr>
        <w:t>16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22880">
        <w:rPr>
          <w:rFonts w:ascii="Times New Roman" w:hAnsi="Times New Roman" w:cs="Times New Roman"/>
          <w:sz w:val="24"/>
          <w:szCs w:val="24"/>
        </w:rPr>
        <w:t>01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622880">
        <w:rPr>
          <w:rFonts w:ascii="Times New Roman" w:hAnsi="Times New Roman" w:cs="Times New Roman"/>
          <w:sz w:val="24"/>
          <w:szCs w:val="24"/>
        </w:rPr>
        <w:t>11</w:t>
      </w:r>
      <w:r w:rsidR="00382DB3">
        <w:rPr>
          <w:rFonts w:ascii="Times New Roman" w:hAnsi="Times New Roman" w:cs="Times New Roman"/>
          <w:sz w:val="24"/>
          <w:szCs w:val="24"/>
        </w:rPr>
        <w:t>.2023</w:t>
      </w:r>
      <w:r w:rsidR="00E345AB">
        <w:rPr>
          <w:rFonts w:ascii="Times New Roman" w:hAnsi="Times New Roman" w:cs="Times New Roman"/>
          <w:sz w:val="24"/>
          <w:szCs w:val="24"/>
        </w:rPr>
        <w:t xml:space="preserve"> г. от </w:t>
      </w:r>
      <w:r w:rsidR="00622880">
        <w:rPr>
          <w:rFonts w:ascii="Times New Roman" w:hAnsi="Times New Roman" w:cs="Times New Roman"/>
          <w:sz w:val="24"/>
          <w:szCs w:val="24"/>
        </w:rPr>
        <w:t>12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322DA1" w:rsidRPr="00A440EA">
        <w:rPr>
          <w:rFonts w:ascii="Times New Roman" w:hAnsi="Times New Roman" w:cs="Times New Roman"/>
          <w:sz w:val="24"/>
          <w:szCs w:val="24"/>
        </w:rPr>
        <w:t>3</w:t>
      </w:r>
      <w:r w:rsidR="0055386A" w:rsidRPr="00A440EA">
        <w:rPr>
          <w:rFonts w:ascii="Times New Roman" w:hAnsi="Times New Roman" w:cs="Times New Roman"/>
          <w:sz w:val="24"/>
          <w:szCs w:val="24"/>
        </w:rPr>
        <w:t xml:space="preserve">0 </w:t>
      </w:r>
      <w:r w:rsidR="0055386A">
        <w:rPr>
          <w:rFonts w:ascii="Times New Roman" w:hAnsi="Times New Roman" w:cs="Times New Roman"/>
          <w:sz w:val="24"/>
          <w:szCs w:val="24"/>
        </w:rPr>
        <w:t>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E345AB">
        <w:rPr>
          <w:rFonts w:ascii="Times New Roman" w:hAnsi="Times New Roman" w:cs="Times New Roman"/>
          <w:sz w:val="24"/>
          <w:szCs w:val="24"/>
        </w:rPr>
        <w:t xml:space="preserve">а ОИК г-н Феим Юсменов Феимов </w:t>
      </w:r>
      <w:r w:rsidR="00622880">
        <w:rPr>
          <w:rFonts w:ascii="Times New Roman" w:hAnsi="Times New Roman" w:cs="Times New Roman"/>
          <w:sz w:val="24"/>
          <w:szCs w:val="24"/>
        </w:rPr>
        <w:t>12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322DA1" w:rsidRPr="00A440EA">
        <w:rPr>
          <w:rFonts w:ascii="Times New Roman" w:hAnsi="Times New Roman" w:cs="Times New Roman"/>
          <w:sz w:val="24"/>
          <w:szCs w:val="24"/>
        </w:rPr>
        <w:t>3</w:t>
      </w:r>
      <w:r w:rsidRPr="00A440E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440EA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 xml:space="preserve">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622880">
        <w:rPr>
          <w:rFonts w:ascii="Times New Roman" w:hAnsi="Times New Roman" w:cs="Times New Roman"/>
          <w:sz w:val="24"/>
          <w:szCs w:val="24"/>
        </w:rPr>
        <w:t xml:space="preserve"> 10</w:t>
      </w:r>
      <w:r w:rsidR="00C22D3D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>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C92FB8" w:rsidRDefault="00C92FB8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2FB8" w:rsidRPr="00C92FB8" w:rsidRDefault="00C92FB8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2880" w:rsidRDefault="00622880" w:rsidP="0062288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D4360"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 w:rsidR="00C92F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СИК в община 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</w:t>
      </w:r>
      <w:r w:rsidR="00B813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астие в изборите за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кметове в община Опака</w:t>
      </w:r>
      <w:r w:rsidR="00B813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05 ноември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r w:rsidR="00322D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</w:t>
      </w:r>
      <w:r w:rsidR="00C92F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ние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КП“БСП за България“</w:t>
      </w:r>
    </w:p>
    <w:p w:rsidR="00622880" w:rsidRDefault="00622880" w:rsidP="0062288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22880">
        <w:rPr>
          <w:rFonts w:ascii="Times New Roman" w:hAnsi="Times New Roman" w:cs="Times New Roman"/>
          <w:sz w:val="24"/>
          <w:szCs w:val="24"/>
        </w:rPr>
        <w:t>.</w:t>
      </w:r>
      <w:r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Утвърждаване образците на бюлетините за кметове на кметства 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кметство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с.Голямо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Градище и кметство с. Гърчиново </w:t>
      </w:r>
      <w:r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тиража на бюлетините по предложение на общинска администрация Опака за произвеждане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втори тур за избори  за кметове на 5 ноември</w:t>
      </w:r>
      <w:r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bookmarkStart w:id="0" w:name="_GoBack"/>
      <w:bookmarkEnd w:id="0"/>
    </w:p>
    <w:p w:rsidR="000E2261" w:rsidRDefault="00732F73" w:rsidP="000E226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0E2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0E2261"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Пода</w:t>
      </w:r>
      <w:r w:rsidR="000E2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дена жалба от група кандидат общински съветници  от ПП“ ГЕРБ“.</w:t>
      </w:r>
    </w:p>
    <w:p w:rsidR="00732F73" w:rsidRDefault="00732F73" w:rsidP="00732F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</w:t>
      </w:r>
      <w:r w:rsidRPr="006228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дена жалба от Сабри Ахмедов Сабриев</w:t>
      </w:r>
      <w:r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регистриран кандидат от ПП“ ДВИЖЕНИЕ ЗА ПРАВА И СВОБОДИ“.</w:t>
      </w: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0E2261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C22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2261">
        <w:rPr>
          <w:rFonts w:ascii="Times New Roman" w:hAnsi="Times New Roman" w:cs="Times New Roman"/>
          <w:sz w:val="24"/>
          <w:szCs w:val="24"/>
        </w:rPr>
        <w:t>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920864" w:rsidRPr="00A03D9F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 w:rsidR="000E2261">
        <w:rPr>
          <w:rFonts w:ascii="Times New Roman" w:hAnsi="Times New Roman" w:cs="Times New Roman"/>
          <w:b/>
          <w:sz w:val="24"/>
          <w:szCs w:val="24"/>
        </w:rPr>
        <w:t>1</w:t>
      </w:r>
      <w:r w:rsidR="00322DA1">
        <w:rPr>
          <w:rFonts w:ascii="Times New Roman" w:hAnsi="Times New Roman" w:cs="Times New Roman"/>
          <w:b/>
          <w:sz w:val="24"/>
          <w:szCs w:val="24"/>
        </w:rPr>
        <w:t>.</w:t>
      </w:r>
      <w:r w:rsidR="00322DA1">
        <w:rPr>
          <w:rFonts w:ascii="Times New Roman" w:hAnsi="Times New Roman" w:cs="Times New Roman"/>
          <w:sz w:val="24"/>
          <w:szCs w:val="24"/>
        </w:rPr>
        <w:t xml:space="preserve"> </w:t>
      </w:r>
      <w:r w:rsidRPr="00A03D9F">
        <w:rPr>
          <w:rFonts w:ascii="Times New Roman" w:hAnsi="Times New Roman" w:cs="Times New Roman"/>
          <w:sz w:val="24"/>
          <w:szCs w:val="24"/>
        </w:rPr>
        <w:t xml:space="preserve">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D6545A" w:rsidRPr="00D6545A" w:rsidRDefault="00D6545A" w:rsidP="00D6545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6545A">
        <w:rPr>
          <w:color w:val="333333"/>
        </w:rPr>
        <w:t>Постъп</w:t>
      </w:r>
      <w:r>
        <w:rPr>
          <w:color w:val="333333"/>
        </w:rPr>
        <w:t xml:space="preserve">ило е </w:t>
      </w:r>
      <w:r w:rsidR="000E2261">
        <w:rPr>
          <w:color w:val="333333"/>
        </w:rPr>
        <w:t>Предложение за замяна  с вх.№ 95/01.11</w:t>
      </w:r>
      <w:r>
        <w:rPr>
          <w:color w:val="333333"/>
        </w:rPr>
        <w:t>.2023 г. на ОИК Опака</w:t>
      </w:r>
      <w:r w:rsidRPr="00D6545A">
        <w:rPr>
          <w:color w:val="333333"/>
        </w:rPr>
        <w:t>, подписано о</w:t>
      </w:r>
      <w:r>
        <w:rPr>
          <w:color w:val="333333"/>
        </w:rPr>
        <w:t xml:space="preserve">т  упълномощен представител на </w:t>
      </w:r>
      <w:r w:rsidR="00A8383E">
        <w:rPr>
          <w:color w:val="333333"/>
          <w:shd w:val="clear" w:color="auto" w:fill="FFFFFF"/>
        </w:rPr>
        <w:t xml:space="preserve"> </w:t>
      </w:r>
      <w:r w:rsidR="000E2261">
        <w:rPr>
          <w:color w:val="333333"/>
          <w:shd w:val="clear" w:color="auto" w:fill="FFFFFF"/>
        </w:rPr>
        <w:t xml:space="preserve">КП“БСП за България“ </w:t>
      </w:r>
      <w:r w:rsidRPr="00D6545A">
        <w:rPr>
          <w:color w:val="333333"/>
        </w:rPr>
        <w:t>за</w:t>
      </w:r>
      <w:r w:rsidR="00A8383E">
        <w:rPr>
          <w:color w:val="333333"/>
        </w:rPr>
        <w:t xml:space="preserve"> извършване на промени в състава на секционна</w:t>
      </w:r>
      <w:r w:rsidRPr="00D6545A">
        <w:rPr>
          <w:color w:val="333333"/>
        </w:rPr>
        <w:t xml:space="preserve"> избират</w:t>
      </w:r>
      <w:r w:rsidR="00A8383E">
        <w:rPr>
          <w:color w:val="333333"/>
        </w:rPr>
        <w:t>елна комисия</w:t>
      </w:r>
      <w:r>
        <w:rPr>
          <w:color w:val="333333"/>
        </w:rPr>
        <w:t xml:space="preserve"> на територията на община Опака</w:t>
      </w:r>
      <w:r w:rsidRPr="00D6545A">
        <w:rPr>
          <w:color w:val="333333"/>
        </w:rPr>
        <w:t>.</w:t>
      </w:r>
      <w:r>
        <w:rPr>
          <w:color w:val="333333"/>
        </w:rPr>
        <w:t xml:space="preserve"> </w:t>
      </w:r>
      <w:r w:rsidRPr="00D6545A">
        <w:rPr>
          <w:color w:val="333333"/>
        </w:rPr>
        <w:t>Към заявлението е при</w:t>
      </w:r>
      <w:r>
        <w:rPr>
          <w:color w:val="333333"/>
        </w:rPr>
        <w:t xml:space="preserve">ложен списък </w:t>
      </w:r>
      <w:r w:rsidR="00A8383E">
        <w:rPr>
          <w:color w:val="333333"/>
        </w:rPr>
        <w:t> с исканата промяна</w:t>
      </w:r>
      <w:r w:rsidR="00322DA1">
        <w:rPr>
          <w:color w:val="333333"/>
        </w:rPr>
        <w:t xml:space="preserve"> и Зая</w:t>
      </w:r>
      <w:r w:rsidR="00A8383E">
        <w:rPr>
          <w:color w:val="333333"/>
        </w:rPr>
        <w:t xml:space="preserve">вление от </w:t>
      </w:r>
      <w:r w:rsidR="000E2261">
        <w:rPr>
          <w:color w:val="333333"/>
        </w:rPr>
        <w:t>Снежана Георгиева Пенева</w:t>
      </w:r>
      <w:r w:rsidR="001701D1">
        <w:rPr>
          <w:color w:val="333333"/>
        </w:rPr>
        <w:t xml:space="preserve"> </w:t>
      </w:r>
      <w:r>
        <w:rPr>
          <w:color w:val="333333"/>
        </w:rPr>
        <w:t xml:space="preserve">за освобождаване от </w:t>
      </w:r>
      <w:r w:rsidR="00A8383E">
        <w:rPr>
          <w:color w:val="333333"/>
        </w:rPr>
        <w:t>позицията си като</w:t>
      </w:r>
      <w:r w:rsidR="00322DA1">
        <w:rPr>
          <w:color w:val="333333"/>
        </w:rPr>
        <w:t xml:space="preserve"> Член  в </w:t>
      </w:r>
      <w:r w:rsidR="000E2261">
        <w:rPr>
          <w:color w:val="333333"/>
        </w:rPr>
        <w:t xml:space="preserve">СИК № 282300007 </w:t>
      </w:r>
      <w:proofErr w:type="spellStart"/>
      <w:r w:rsidR="000E2261">
        <w:rPr>
          <w:color w:val="333333"/>
        </w:rPr>
        <w:t>с.Голямо</w:t>
      </w:r>
      <w:proofErr w:type="spellEnd"/>
      <w:r w:rsidR="000E2261">
        <w:rPr>
          <w:color w:val="333333"/>
        </w:rPr>
        <w:t xml:space="preserve"> Градище</w:t>
      </w:r>
      <w:r>
        <w:rPr>
          <w:color w:val="333333"/>
        </w:rPr>
        <w:t>.</w:t>
      </w:r>
    </w:p>
    <w:p w:rsidR="00920864" w:rsidRPr="00866C6C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4C6F31" w:rsidRPr="00866C6C" w:rsidRDefault="00D6545A" w:rsidP="004C6F3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="004C6F31"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="004C6F31" w:rsidRPr="00866C6C">
        <w:rPr>
          <w:color w:val="333333"/>
        </w:rPr>
        <w:t>, ОИК  Опака:</w:t>
      </w:r>
    </w:p>
    <w:p w:rsidR="004C6F31" w:rsidRDefault="004C6F31" w:rsidP="004C6F3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3C1B8D" w:rsidRDefault="003C1B8D" w:rsidP="003C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</w:t>
      </w:r>
      <w:r w:rsidR="00322DA1">
        <w:rPr>
          <w:rFonts w:ascii="Times New Roman" w:hAnsi="Times New Roman" w:cs="Times New Roman"/>
          <w:sz w:val="24"/>
          <w:szCs w:val="24"/>
        </w:rPr>
        <w:t xml:space="preserve">а </w:t>
      </w:r>
      <w:r w:rsidR="000E2261" w:rsidRPr="000E2261">
        <w:rPr>
          <w:rFonts w:ascii="Times New Roman" w:hAnsi="Times New Roman" w:cs="Times New Roman"/>
          <w:color w:val="333333"/>
          <w:sz w:val="24"/>
          <w:szCs w:val="24"/>
        </w:rPr>
        <w:t>Снежана Георгиева Пенева</w:t>
      </w:r>
      <w:r w:rsidR="001B4A03">
        <w:rPr>
          <w:rFonts w:ascii="Times New Roman" w:hAnsi="Times New Roman" w:cs="Times New Roman"/>
          <w:color w:val="333333"/>
          <w:sz w:val="24"/>
          <w:szCs w:val="24"/>
        </w:rPr>
        <w:t xml:space="preserve"> с ЕГН:*******</w:t>
      </w:r>
      <w:r w:rsidR="000E2261"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освобождаване от позицията си като Член  в СИК № 282300007</w:t>
      </w:r>
      <w:r w:rsidR="000412B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22DA1">
        <w:rPr>
          <w:rFonts w:ascii="Times New Roman" w:hAnsi="Times New Roman" w:cs="Times New Roman"/>
          <w:sz w:val="24"/>
          <w:szCs w:val="24"/>
        </w:rPr>
        <w:t>предложен</w:t>
      </w:r>
      <w:r w:rsidR="002C41E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41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КП“БСП за България“</w:t>
      </w:r>
      <w:r w:rsidR="000412BA">
        <w:rPr>
          <w:color w:val="333333"/>
          <w:shd w:val="clear" w:color="auto" w:fill="FFFFFF"/>
        </w:rPr>
        <w:t xml:space="preserve"> </w:t>
      </w:r>
      <w:r w:rsidR="002C41E6">
        <w:rPr>
          <w:rFonts w:ascii="Times New Roman" w:hAnsi="Times New Roman" w:cs="Times New Roman"/>
          <w:sz w:val="24"/>
          <w:szCs w:val="24"/>
        </w:rPr>
        <w:t>и анулира издаденото и  Удостоверение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1B8D" w:rsidRDefault="003C1B8D" w:rsidP="003C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 w:rsidR="00322DA1">
        <w:rPr>
          <w:rFonts w:ascii="Times New Roman" w:hAnsi="Times New Roman" w:cs="Times New Roman"/>
          <w:sz w:val="24"/>
          <w:szCs w:val="24"/>
        </w:rPr>
        <w:t xml:space="preserve">чава </w:t>
      </w:r>
      <w:r w:rsidR="000412BA">
        <w:rPr>
          <w:rFonts w:ascii="Times New Roman" w:hAnsi="Times New Roman" w:cs="Times New Roman"/>
          <w:sz w:val="24"/>
          <w:szCs w:val="24"/>
        </w:rPr>
        <w:t>Мирослава Р</w:t>
      </w:r>
      <w:r w:rsidR="001B4A03">
        <w:rPr>
          <w:rFonts w:ascii="Times New Roman" w:hAnsi="Times New Roman" w:cs="Times New Roman"/>
          <w:sz w:val="24"/>
          <w:szCs w:val="24"/>
        </w:rPr>
        <w:t>уменова Бобева, с ЕГН:*****</w:t>
      </w:r>
      <w:r w:rsidR="000412BA">
        <w:rPr>
          <w:rFonts w:ascii="Times New Roman" w:hAnsi="Times New Roman" w:cs="Times New Roman"/>
          <w:sz w:val="24"/>
          <w:szCs w:val="24"/>
        </w:rPr>
        <w:t xml:space="preserve"> като член в СИК№252300007</w:t>
      </w:r>
      <w:r w:rsidR="002C41E6">
        <w:rPr>
          <w:rFonts w:ascii="Times New Roman" w:hAnsi="Times New Roman" w:cs="Times New Roman"/>
          <w:sz w:val="24"/>
          <w:szCs w:val="24"/>
        </w:rPr>
        <w:t xml:space="preserve"> предложен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41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КП“БСП за България“</w:t>
      </w:r>
      <w:r w:rsidR="00322DA1"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3C1B8D" w:rsidRPr="00146914" w:rsidRDefault="003C1B8D" w:rsidP="003C1B8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920864" w:rsidRPr="00552471" w:rsidRDefault="00920864" w:rsidP="004C6F3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567D1B" w:rsidRPr="00E51D85" w:rsidRDefault="00567D1B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E345AB">
        <w:tc>
          <w:tcPr>
            <w:tcW w:w="4533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345AB" w:rsidRPr="00C90BE4" w:rsidRDefault="002C41E6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345AB" w:rsidRPr="00C90BE4" w:rsidRDefault="002C41E6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345AB" w:rsidRPr="00C90BE4" w:rsidRDefault="002C41E6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345AB" w:rsidRPr="00C90BE4" w:rsidRDefault="000412BA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Анета Димитрова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8A324D" w:rsidRDefault="008A324D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133970">
        <w:rPr>
          <w:rFonts w:ascii="Times New Roman" w:hAnsi="Times New Roman" w:cs="Times New Roman"/>
          <w:sz w:val="24"/>
          <w:szCs w:val="24"/>
        </w:rPr>
        <w:t>с</w:t>
      </w:r>
      <w:r w:rsidR="000412BA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B42E67" w:rsidRPr="00866C6C" w:rsidRDefault="00B42E67" w:rsidP="00B42E6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B42E67" w:rsidRDefault="00B42E67" w:rsidP="00B42E6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0412BA" w:rsidRDefault="000412BA" w:rsidP="00041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1.Освобождава 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Снежана Георгиева Пенева </w:t>
      </w:r>
      <w:r w:rsidR="001B4A03">
        <w:rPr>
          <w:rFonts w:ascii="Times New Roman" w:hAnsi="Times New Roman" w:cs="Times New Roman"/>
          <w:color w:val="333333"/>
          <w:sz w:val="24"/>
          <w:szCs w:val="24"/>
        </w:rPr>
        <w:t>с ЕГН:*******</w:t>
      </w:r>
      <w:r w:rsidR="00B3652E"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>за освобождаване от позицията си като Член  в СИК № 282300007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КП“БСП за България“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анулира издаденото и  Удостоверение.</w:t>
      </w:r>
    </w:p>
    <w:p w:rsidR="000412BA" w:rsidRDefault="000412BA" w:rsidP="00041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Мирослава Р</w:t>
      </w:r>
      <w:r w:rsidR="001B4A03">
        <w:rPr>
          <w:rFonts w:ascii="Times New Roman" w:hAnsi="Times New Roman" w:cs="Times New Roman"/>
          <w:sz w:val="24"/>
          <w:szCs w:val="24"/>
        </w:rPr>
        <w:t>уменова Бобева, с ЕГН:******</w:t>
      </w:r>
      <w:r>
        <w:rPr>
          <w:rFonts w:ascii="Times New Roman" w:hAnsi="Times New Roman" w:cs="Times New Roman"/>
          <w:sz w:val="24"/>
          <w:szCs w:val="24"/>
        </w:rPr>
        <w:t xml:space="preserve"> като член в СИК№252300007 предложен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КП“БСП за България“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B42E67" w:rsidRPr="00146914" w:rsidRDefault="00B42E67" w:rsidP="00B42E6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 xml:space="preserve">По </w:t>
      </w:r>
      <w:r w:rsidR="000412BA">
        <w:rPr>
          <w:rFonts w:ascii="Times New Roman" w:hAnsi="Times New Roman" w:cs="Times New Roman"/>
          <w:b/>
          <w:sz w:val="24"/>
          <w:szCs w:val="24"/>
        </w:rPr>
        <w:t>т. 2</w:t>
      </w:r>
      <w:r w:rsidRPr="00923D57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923D57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923D57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0412BA" w:rsidRPr="000412BA" w:rsidRDefault="000412BA" w:rsidP="000412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Във връзка  с  постъпили в  ОИК-Опака писма с изх.</w:t>
      </w:r>
      <w:r w:rsidR="00AB62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МИ-15-1191/ 31.10</w:t>
      </w:r>
      <w:r w:rsidRPr="00041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.2023 г., на ЦИК с оглед изпълнение на Решение № 1979-МИ/ 18 август 2023 г. на ЦИК относно: осъществяване на контрол при отпечатването на хартиените бюлетини за гласуване в </w:t>
      </w:r>
      <w:r w:rsidR="00732F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втори тур на </w:t>
      </w:r>
      <w:r w:rsidRPr="00041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</w:t>
      </w:r>
      <w:r w:rsidR="00AB62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кметове на </w:t>
      </w:r>
      <w:r w:rsidR="00732F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 ноември</w:t>
      </w:r>
      <w:r w:rsidRPr="00041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 и с оглед изготвен и изпратен от Печатницата на БНБ (подизпълнител) на ЦИК и на ОИК-Опака по електронен път на графичен файл с предпечат на хартиените бюлетини, същите следва да бъдат  незабавно одобрени. Съгласно изискванията на Решение № 1979-МИ/ 18 август 2023 г. на ЦИК Общинската избирателна комисия с решение одобрява графичния файл с образец на бюлетината за всеки отделен избор, като всеки отделен образец се разпечатва и върху него се подписват саморъчно присъстващите членове и изписват имената си. Задължително се отбелязват датата и часът на одобряването на образеца на бюлетината. Одобряването в електронната система се удостоверява чрез електронния подпис, издаден на съответната ОИК. Едновременно с одобряване на предпечатния образец на бюлетината ОИК одобрява и тиража на бюлетините за всеки отделен избор, както и образците на протоколи на ОИК и на секционните избирателни комисии (СИК) в общината. Одобреният образец на бюлетината се съхранява в ОИК и се публикува след разрешение от ЦИК.</w:t>
      </w:r>
    </w:p>
    <w:p w:rsidR="000412BA" w:rsidRPr="000412BA" w:rsidRDefault="000412BA" w:rsidP="000412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0412BA" w:rsidRPr="000412BA" w:rsidRDefault="000412BA" w:rsidP="00041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ал.1 т.9 от ИК, във връзка с Решение № 1979-МИ/18.08.2023 г. на ЦИК, ОИК - Опака:   </w:t>
      </w:r>
    </w:p>
    <w:p w:rsidR="00732F73" w:rsidRDefault="000412BA" w:rsidP="00732F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0412BA" w:rsidRPr="000412BA" w:rsidRDefault="00732F73" w:rsidP="00732F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32F7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0412BA"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графичните файлове с образците на бюлетините за изборите</w:t>
      </w:r>
      <w:r w:rsidR="001E72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2 тур</w:t>
      </w:r>
      <w:r w:rsidR="000412BA"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както следва:</w:t>
      </w:r>
    </w:p>
    <w:p w:rsidR="000412BA" w:rsidRPr="000412BA" w:rsidRDefault="000412BA" w:rsidP="00041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1.3.За кметове на кметства –</w:t>
      </w:r>
      <w:r w:rsidR="00732F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с. Голямо Градище и с. Гърчиново.</w:t>
      </w:r>
    </w:p>
    <w:p w:rsidR="000412BA" w:rsidRPr="000412BA" w:rsidRDefault="000412BA" w:rsidP="000412B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Образците на бюлетините са неразделна част от настоящето решение и не се обявяват.</w:t>
      </w:r>
    </w:p>
    <w:p w:rsidR="000412BA" w:rsidRDefault="000412BA" w:rsidP="000412B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тиража на бюлетините по предложение на общинска администрация Опака, а именно :</w:t>
      </w:r>
    </w:p>
    <w:p w:rsidR="005B5E2B" w:rsidRPr="000412BA" w:rsidRDefault="005B5E2B" w:rsidP="005B5E2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412BA" w:rsidRPr="000412BA" w:rsidRDefault="000412BA" w:rsidP="00041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кметства: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2BA" w:rsidRPr="000412BA" w:rsidTr="00CF1B4D">
        <w:tc>
          <w:tcPr>
            <w:tcW w:w="4531" w:type="dxa"/>
          </w:tcPr>
          <w:p w:rsidR="000412BA" w:rsidRPr="000412BA" w:rsidRDefault="000412BA" w:rsidP="000412B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с.Голямо</w:t>
            </w:r>
            <w:proofErr w:type="spellEnd"/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Градище</w:t>
            </w:r>
          </w:p>
        </w:tc>
        <w:tc>
          <w:tcPr>
            <w:tcW w:w="4531" w:type="dxa"/>
          </w:tcPr>
          <w:p w:rsidR="000412BA" w:rsidRPr="000412BA" w:rsidRDefault="000412BA" w:rsidP="000412B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1 000 броя бюлетини</w:t>
            </w:r>
          </w:p>
        </w:tc>
      </w:tr>
      <w:tr w:rsidR="000412BA" w:rsidRPr="000412BA" w:rsidTr="00CF1B4D">
        <w:tc>
          <w:tcPr>
            <w:tcW w:w="4531" w:type="dxa"/>
          </w:tcPr>
          <w:p w:rsidR="000412BA" w:rsidRPr="000412BA" w:rsidRDefault="000412BA" w:rsidP="000412B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с.Гърчиново</w:t>
            </w:r>
            <w:proofErr w:type="spellEnd"/>
          </w:p>
        </w:tc>
        <w:tc>
          <w:tcPr>
            <w:tcW w:w="4531" w:type="dxa"/>
          </w:tcPr>
          <w:p w:rsidR="000412BA" w:rsidRPr="000412BA" w:rsidRDefault="000412BA" w:rsidP="000412B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 броя бюлетини</w:t>
            </w:r>
          </w:p>
        </w:tc>
      </w:tr>
    </w:tbl>
    <w:p w:rsidR="000412BA" w:rsidRPr="000412BA" w:rsidRDefault="000412BA" w:rsidP="00041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412BA" w:rsidRPr="000412BA" w:rsidRDefault="000412BA" w:rsidP="00041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0412BA" w:rsidRPr="000412BA" w:rsidRDefault="000412BA" w:rsidP="000412BA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412BA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гласуване на проекта за решение.</w:t>
      </w:r>
    </w:p>
    <w:p w:rsidR="000412BA" w:rsidRPr="000412BA" w:rsidRDefault="000412BA" w:rsidP="000412B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412BA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0412BA" w:rsidRPr="000412BA" w:rsidTr="00CF1B4D">
        <w:tc>
          <w:tcPr>
            <w:tcW w:w="4533" w:type="dxa"/>
          </w:tcPr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2BA" w:rsidRPr="000412BA" w:rsidTr="00CF1B4D">
        <w:tc>
          <w:tcPr>
            <w:tcW w:w="4533" w:type="dxa"/>
          </w:tcPr>
          <w:p w:rsidR="000412BA" w:rsidRPr="000412BA" w:rsidRDefault="000412BA" w:rsidP="000412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412BA" w:rsidRPr="000412BA" w:rsidTr="00CF1B4D">
        <w:tc>
          <w:tcPr>
            <w:tcW w:w="4533" w:type="dxa"/>
          </w:tcPr>
          <w:p w:rsidR="000412BA" w:rsidRPr="000412BA" w:rsidRDefault="000412BA" w:rsidP="000412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412BA" w:rsidRPr="000412BA" w:rsidTr="00CF1B4D">
        <w:tc>
          <w:tcPr>
            <w:tcW w:w="4533" w:type="dxa"/>
          </w:tcPr>
          <w:p w:rsidR="000412BA" w:rsidRPr="000412BA" w:rsidRDefault="000412BA" w:rsidP="000412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412BA" w:rsidRPr="000412BA" w:rsidTr="00CF1B4D">
        <w:tc>
          <w:tcPr>
            <w:tcW w:w="4533" w:type="dxa"/>
          </w:tcPr>
          <w:p w:rsidR="000412BA" w:rsidRPr="000412BA" w:rsidRDefault="000412BA" w:rsidP="000412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412BA" w:rsidRPr="000412BA" w:rsidTr="00CF1B4D">
        <w:tc>
          <w:tcPr>
            <w:tcW w:w="4533" w:type="dxa"/>
          </w:tcPr>
          <w:p w:rsidR="000412BA" w:rsidRPr="000412BA" w:rsidRDefault="000412BA" w:rsidP="000412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412BA" w:rsidRPr="000412BA" w:rsidTr="00CF1B4D">
        <w:tc>
          <w:tcPr>
            <w:tcW w:w="4533" w:type="dxa"/>
          </w:tcPr>
          <w:p w:rsidR="000412BA" w:rsidRPr="000412BA" w:rsidRDefault="000412BA" w:rsidP="000412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0412BA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 w:rsidRPr="00041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412BA" w:rsidRPr="000412BA" w:rsidTr="00CF1B4D">
        <w:tc>
          <w:tcPr>
            <w:tcW w:w="4533" w:type="dxa"/>
          </w:tcPr>
          <w:p w:rsidR="000412BA" w:rsidRPr="000412BA" w:rsidRDefault="000412BA" w:rsidP="000412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0412BA" w:rsidRPr="000412BA" w:rsidRDefault="00732F73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412BA" w:rsidRPr="000412BA" w:rsidTr="00CF1B4D">
        <w:tc>
          <w:tcPr>
            <w:tcW w:w="4533" w:type="dxa"/>
          </w:tcPr>
          <w:p w:rsidR="000412BA" w:rsidRPr="000412BA" w:rsidRDefault="000412BA" w:rsidP="000412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412BA" w:rsidRPr="000412BA" w:rsidTr="00CF1B4D">
        <w:tc>
          <w:tcPr>
            <w:tcW w:w="4533" w:type="dxa"/>
          </w:tcPr>
          <w:p w:rsidR="000412BA" w:rsidRPr="000412BA" w:rsidRDefault="000412BA" w:rsidP="000412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412BA" w:rsidRPr="000412BA" w:rsidTr="00CF1B4D">
        <w:tc>
          <w:tcPr>
            <w:tcW w:w="4533" w:type="dxa"/>
          </w:tcPr>
          <w:p w:rsidR="000412BA" w:rsidRPr="000412BA" w:rsidRDefault="000412BA" w:rsidP="000412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412BA" w:rsidRPr="000412BA" w:rsidTr="00CF1B4D">
        <w:tc>
          <w:tcPr>
            <w:tcW w:w="4533" w:type="dxa"/>
          </w:tcPr>
          <w:p w:rsidR="000412BA" w:rsidRPr="000412BA" w:rsidRDefault="000412BA" w:rsidP="000412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0412BA" w:rsidRPr="000412BA" w:rsidRDefault="000412BA" w:rsidP="00041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0412BA" w:rsidRPr="000412BA" w:rsidRDefault="000412BA" w:rsidP="00041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2BA" w:rsidRPr="000412BA" w:rsidRDefault="000412BA" w:rsidP="00041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12BA">
        <w:rPr>
          <w:rFonts w:ascii="Times New Roman" w:hAnsi="Times New Roman" w:cs="Times New Roman"/>
          <w:sz w:val="24"/>
          <w:szCs w:val="24"/>
        </w:rPr>
        <w:t>След резултата от глас</w:t>
      </w:r>
      <w:r w:rsidR="00732F73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12BA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0412BA" w:rsidRPr="000412BA" w:rsidRDefault="000412BA" w:rsidP="00041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ал.1 т.9 от ИК, във връзка с Решение № 1979-МИ/18.08.2023 г. на ЦИК, ОИК - Опака:   </w:t>
      </w:r>
    </w:p>
    <w:p w:rsidR="000412BA" w:rsidRPr="000412BA" w:rsidRDefault="000412BA" w:rsidP="000412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732F73" w:rsidRPr="000412BA" w:rsidRDefault="00732F73" w:rsidP="00732F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32F7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Утвърждава графичните файлове с образците на бюлетините за изборите </w:t>
      </w:r>
      <w:r w:rsidR="001E72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2 тур </w:t>
      </w: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 следва:</w:t>
      </w:r>
    </w:p>
    <w:p w:rsidR="00732F73" w:rsidRPr="000412BA" w:rsidRDefault="00732F73" w:rsidP="00732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1.3.За кметове на кметства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с. Голямо Градище и с. Гърчиново.</w:t>
      </w:r>
    </w:p>
    <w:p w:rsidR="00732F73" w:rsidRPr="000412BA" w:rsidRDefault="00732F73" w:rsidP="00732F7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Образците на бюлетините са неразделна част от настоящето решение и не се обявяват.</w:t>
      </w:r>
    </w:p>
    <w:p w:rsidR="00732F73" w:rsidRPr="000412BA" w:rsidRDefault="00732F73" w:rsidP="00732F7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тиража на бюлетините по предложение на общинска администрация Опака, а именно :</w:t>
      </w:r>
    </w:p>
    <w:p w:rsidR="00732F73" w:rsidRPr="000412BA" w:rsidRDefault="00732F73" w:rsidP="00732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кметства: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2F73" w:rsidRPr="000412BA" w:rsidTr="00CF1B4D">
        <w:tc>
          <w:tcPr>
            <w:tcW w:w="4531" w:type="dxa"/>
          </w:tcPr>
          <w:p w:rsidR="00732F73" w:rsidRPr="000412BA" w:rsidRDefault="00732F73" w:rsidP="00CF1B4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с.Голямо</w:t>
            </w:r>
            <w:proofErr w:type="spellEnd"/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Градище</w:t>
            </w:r>
          </w:p>
        </w:tc>
        <w:tc>
          <w:tcPr>
            <w:tcW w:w="4531" w:type="dxa"/>
          </w:tcPr>
          <w:p w:rsidR="00732F73" w:rsidRPr="000412BA" w:rsidRDefault="00732F73" w:rsidP="00CF1B4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1 000 броя бюлетини</w:t>
            </w:r>
          </w:p>
        </w:tc>
      </w:tr>
      <w:tr w:rsidR="00732F73" w:rsidRPr="000412BA" w:rsidTr="00CF1B4D">
        <w:tc>
          <w:tcPr>
            <w:tcW w:w="4531" w:type="dxa"/>
          </w:tcPr>
          <w:p w:rsidR="00732F73" w:rsidRPr="000412BA" w:rsidRDefault="00732F73" w:rsidP="00CF1B4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с.Гърчиново</w:t>
            </w:r>
            <w:proofErr w:type="spellEnd"/>
          </w:p>
        </w:tc>
        <w:tc>
          <w:tcPr>
            <w:tcW w:w="4531" w:type="dxa"/>
          </w:tcPr>
          <w:p w:rsidR="00732F73" w:rsidRPr="000412BA" w:rsidRDefault="00732F73" w:rsidP="00CF1B4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12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 броя бюлетини</w:t>
            </w:r>
          </w:p>
        </w:tc>
      </w:tr>
    </w:tbl>
    <w:p w:rsidR="00732F73" w:rsidRDefault="00732F73" w:rsidP="00732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412BA" w:rsidRPr="000412BA" w:rsidRDefault="00931610" w:rsidP="000412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412BA" w:rsidRPr="000412BA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0F541C" w:rsidRPr="0029612F" w:rsidRDefault="000F541C" w:rsidP="000F54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t xml:space="preserve">По </w:t>
      </w:r>
      <w:r w:rsidR="00732F73">
        <w:rPr>
          <w:rFonts w:ascii="Times New Roman" w:hAnsi="Times New Roman" w:cs="Times New Roman"/>
          <w:b/>
          <w:sz w:val="24"/>
          <w:szCs w:val="24"/>
        </w:rPr>
        <w:t>т. 3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A558D3" w:rsidRDefault="002C41E6" w:rsidP="00FA7FA4">
      <w:pPr>
        <w:spacing w:after="0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60BF">
        <w:rPr>
          <w:rFonts w:ascii="Times New Roman" w:hAnsi="Times New Roman" w:cs="Times New Roman"/>
          <w:color w:val="333333"/>
          <w:sz w:val="24"/>
          <w:szCs w:val="24"/>
        </w:rPr>
        <w:t xml:space="preserve">В Общинската избирателна комисия </w:t>
      </w:r>
      <w:r w:rsidR="00FA7FA4">
        <w:rPr>
          <w:rFonts w:ascii="Times New Roman" w:hAnsi="Times New Roman" w:cs="Times New Roman"/>
          <w:color w:val="333333"/>
          <w:sz w:val="24"/>
          <w:szCs w:val="24"/>
        </w:rPr>
        <w:t>Опака е постъпила жалба с вх.№1/31</w:t>
      </w:r>
      <w:r w:rsidRPr="009760BF">
        <w:rPr>
          <w:rFonts w:ascii="Times New Roman" w:hAnsi="Times New Roman" w:cs="Times New Roman"/>
          <w:color w:val="333333"/>
          <w:sz w:val="24"/>
          <w:szCs w:val="24"/>
        </w:rPr>
        <w:t xml:space="preserve">.10.2023г., </w:t>
      </w:r>
      <w:r w:rsidR="00931610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от група кандидат съветници от ПП ГЕРБ </w:t>
      </w:r>
      <w:r w:rsidR="00FA7FA4">
        <w:rPr>
          <w:rFonts w:ascii="Times New Roman" w:hAnsi="Times New Roman" w:cs="Times New Roman"/>
          <w:color w:val="333333"/>
          <w:sz w:val="24"/>
          <w:szCs w:val="24"/>
        </w:rPr>
        <w:t>относно обжалване установените и обявени изборни резултати в Решение № 78-МИ/30.10.2023г.с което е обя</w:t>
      </w:r>
      <w:r w:rsidR="00931610">
        <w:rPr>
          <w:rFonts w:ascii="Times New Roman" w:hAnsi="Times New Roman" w:cs="Times New Roman"/>
          <w:color w:val="333333"/>
          <w:sz w:val="24"/>
          <w:szCs w:val="24"/>
        </w:rPr>
        <w:t>вено</w:t>
      </w:r>
      <w:r w:rsidR="00FA7FA4">
        <w:rPr>
          <w:rFonts w:ascii="Times New Roman" w:hAnsi="Times New Roman" w:cs="Times New Roman"/>
          <w:color w:val="333333"/>
          <w:sz w:val="24"/>
          <w:szCs w:val="24"/>
        </w:rPr>
        <w:t xml:space="preserve"> окончателно резултатите за избори за общински съветници.</w:t>
      </w:r>
      <w:r w:rsidR="00A558D3">
        <w:rPr>
          <w:rFonts w:ascii="Times New Roman" w:hAnsi="Times New Roman" w:cs="Times New Roman"/>
          <w:color w:val="333333"/>
          <w:sz w:val="24"/>
          <w:szCs w:val="24"/>
        </w:rPr>
        <w:t xml:space="preserve"> Жалбата касае несъответствия с видео заснемането и протоколи</w:t>
      </w:r>
      <w:r w:rsidR="005B5E2B">
        <w:rPr>
          <w:rFonts w:ascii="Times New Roman" w:hAnsi="Times New Roman" w:cs="Times New Roman"/>
          <w:color w:val="333333"/>
          <w:sz w:val="24"/>
          <w:szCs w:val="24"/>
        </w:rPr>
        <w:t xml:space="preserve"> в секции</w:t>
      </w:r>
      <w:r w:rsidR="00A558D3">
        <w:rPr>
          <w:rFonts w:ascii="Times New Roman" w:hAnsi="Times New Roman" w:cs="Times New Roman"/>
          <w:color w:val="333333"/>
          <w:sz w:val="24"/>
          <w:szCs w:val="24"/>
        </w:rPr>
        <w:t xml:space="preserve"> №</w:t>
      </w:r>
      <w:r w:rsidR="0093161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558D3">
        <w:rPr>
          <w:rFonts w:ascii="Times New Roman" w:hAnsi="Times New Roman" w:cs="Times New Roman"/>
          <w:color w:val="333333"/>
          <w:sz w:val="24"/>
          <w:szCs w:val="24"/>
        </w:rPr>
        <w:t>2523000000110003,</w:t>
      </w:r>
      <w:r w:rsidR="00A558D3" w:rsidRPr="00A558D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558D3">
        <w:rPr>
          <w:rFonts w:ascii="Times New Roman" w:hAnsi="Times New Roman" w:cs="Times New Roman"/>
          <w:color w:val="333333"/>
          <w:sz w:val="24"/>
          <w:szCs w:val="24"/>
        </w:rPr>
        <w:t>№ 2523000000110004,</w:t>
      </w:r>
      <w:r w:rsidR="00A558D3" w:rsidRPr="00A558D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558D3" w:rsidRDefault="00A558D3" w:rsidP="00FA7FA4">
      <w:pPr>
        <w:spacing w:after="0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№ 2523000000110005 и № 2523000000110007. </w:t>
      </w:r>
      <w:r w:rsidR="00931610">
        <w:rPr>
          <w:rFonts w:ascii="Times New Roman" w:hAnsi="Times New Roman" w:cs="Times New Roman"/>
          <w:color w:val="333333"/>
          <w:sz w:val="24"/>
          <w:szCs w:val="24"/>
        </w:rPr>
        <w:t>Жалбата се подава чрез общинската избирателна комисия до Административен съд гр. Търговище. Съгласно чл.459,ал.3 от ИК  общинската избирателна комисия изпраща жалбата и преписка към нея на съответния Административен съд в тридневен срок от получаването й заедно с решението, което се оспорва а именно Решение№78-МИ/31.10.2023г.</w:t>
      </w:r>
    </w:p>
    <w:p w:rsidR="00FA7FA4" w:rsidRDefault="00931610" w:rsidP="00A558D3">
      <w:pPr>
        <w:spacing w:after="0" w:line="27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Съгласно тези разпоредби</w:t>
      </w:r>
      <w:r w:rsidR="00A558D3">
        <w:rPr>
          <w:rFonts w:ascii="Times New Roman" w:hAnsi="Times New Roman" w:cs="Times New Roman"/>
          <w:color w:val="333333"/>
          <w:sz w:val="24"/>
          <w:szCs w:val="24"/>
        </w:rPr>
        <w:t xml:space="preserve"> на ИК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следва ОИК Опака да препрати по компетенция жалбата към </w:t>
      </w:r>
      <w:r w:rsidR="00A558D3">
        <w:rPr>
          <w:rFonts w:ascii="Times New Roman" w:hAnsi="Times New Roman" w:cs="Times New Roman"/>
          <w:color w:val="333333"/>
          <w:sz w:val="24"/>
          <w:szCs w:val="24"/>
        </w:rPr>
        <w:t>Административен съд гр. Търговище в тридневен срок от получаването й заедно с решението, което се оспорва- Решение№78-МИ/31.10.2023г и преписка към нея с всички необходими документи касаещи това решение.</w:t>
      </w:r>
    </w:p>
    <w:p w:rsidR="005B5E2B" w:rsidRDefault="005B5E2B" w:rsidP="00A558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558D3" w:rsidRPr="0029612F" w:rsidRDefault="00A558D3" w:rsidP="00A558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4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A558D3" w:rsidRDefault="00A558D3" w:rsidP="00A558D3">
      <w:pPr>
        <w:spacing w:after="0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60BF">
        <w:rPr>
          <w:rFonts w:ascii="Times New Roman" w:hAnsi="Times New Roman" w:cs="Times New Roman"/>
          <w:color w:val="333333"/>
          <w:sz w:val="24"/>
          <w:szCs w:val="24"/>
        </w:rPr>
        <w:t xml:space="preserve">В Общинската избирателна комисия </w:t>
      </w:r>
      <w:r>
        <w:rPr>
          <w:rFonts w:ascii="Times New Roman" w:hAnsi="Times New Roman" w:cs="Times New Roman"/>
          <w:color w:val="333333"/>
          <w:sz w:val="24"/>
          <w:szCs w:val="24"/>
        </w:rPr>
        <w:t>Опака е постъпила жалба с вх.№2/31</w:t>
      </w:r>
      <w:r w:rsidRPr="009760BF">
        <w:rPr>
          <w:rFonts w:ascii="Times New Roman" w:hAnsi="Times New Roman" w:cs="Times New Roman"/>
          <w:color w:val="333333"/>
          <w:sz w:val="24"/>
          <w:szCs w:val="24"/>
        </w:rPr>
        <w:t xml:space="preserve">.10.2023г.,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от </w:t>
      </w:r>
      <w:r w:rsidR="005B5E2B">
        <w:rPr>
          <w:rFonts w:ascii="Times New Roman" w:hAnsi="Times New Roman" w:cs="Times New Roman"/>
          <w:color w:val="333333"/>
          <w:sz w:val="24"/>
          <w:szCs w:val="24"/>
        </w:rPr>
        <w:t>Сабри Ахмедов Сабриев –кандидат за общински съветник от листата на Движението за права и свободи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относно обжалване установените и обявени изборни резултати в Решение № 78-МИ/30.10.2023г.с което е обявено окончателно резултатите за избори за общински съветници. Жалбата касае несъответствия с видео </w:t>
      </w:r>
      <w:r w:rsidR="005B5E2B">
        <w:rPr>
          <w:rFonts w:ascii="Times New Roman" w:hAnsi="Times New Roman" w:cs="Times New Roman"/>
          <w:color w:val="333333"/>
          <w:sz w:val="24"/>
          <w:szCs w:val="24"/>
        </w:rPr>
        <w:t xml:space="preserve">заснемането и  протокол в секция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№ 2523000000110003. Жалбата се подава чрез общинската избирателна комисия до Административен съд гр. Търговище. Съгласно чл.459,ал.3 от ИК  общинската избирателна комисия изпраща жалбата и преписка към нея на съответния Административен съд в тридневен срок от получаването й заедно с решението, което се оспорва а именно Решение№78-МИ/31.10.2023г.</w:t>
      </w:r>
    </w:p>
    <w:p w:rsidR="00A558D3" w:rsidRDefault="00A558D3" w:rsidP="00A558D3">
      <w:pPr>
        <w:spacing w:after="0" w:line="27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Съгласно тези разпоредби на ИК  следва ОИК Опака да препрати по компетенция жалбата към Административен съд гр. Търговище в тридневен срок от получаването й заедно с решението, което се оспорва- Решение№78-МИ/31.10.2023г и преписка към нея с всички необходими документи касаещи това решение.</w:t>
      </w:r>
    </w:p>
    <w:p w:rsidR="00582CC0" w:rsidRDefault="00C90BE4" w:rsidP="00C51A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E2B">
        <w:rPr>
          <w:rFonts w:ascii="Times New Roman" w:hAnsi="Times New Roman" w:cs="Times New Roman"/>
          <w:color w:val="000000" w:themeColor="text1"/>
          <w:sz w:val="24"/>
          <w:szCs w:val="24"/>
        </w:rPr>
        <w:t>Поради изчерпване на дневния ред заседанието се закри в</w:t>
      </w:r>
      <w:r w:rsidR="00E45AA7" w:rsidRPr="005B5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7B3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E45AA7" w:rsidRPr="005B5E2B">
        <w:rPr>
          <w:rFonts w:ascii="Times New Roman" w:hAnsi="Times New Roman" w:cs="Times New Roman"/>
          <w:color w:val="000000" w:themeColor="text1"/>
          <w:sz w:val="24"/>
          <w:szCs w:val="24"/>
        </w:rPr>
        <w:t>:0</w:t>
      </w:r>
      <w:r w:rsidR="00025F48" w:rsidRPr="005B5E2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51ABB" w:rsidRPr="005B5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часа.</w:t>
      </w:r>
    </w:p>
    <w:p w:rsidR="005B5E2B" w:rsidRPr="005B5E2B" w:rsidRDefault="005B5E2B" w:rsidP="00C51A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14F0" w:rsidRDefault="00982C52" w:rsidP="005614F0">
      <w:pPr>
        <w:pStyle w:val="a3"/>
        <w:shd w:val="clear" w:color="auto" w:fill="FEFEFE"/>
        <w:spacing w:before="0" w:beforeAutospacing="0" w:after="0" w:afterAutospacing="0" w:line="336" w:lineRule="atLeast"/>
      </w:pPr>
      <w:r>
        <w:t>ПРЕДСЕДАТЕЛ:</w:t>
      </w:r>
    </w:p>
    <w:p w:rsidR="00025F48" w:rsidRDefault="003A68DD" w:rsidP="00025F48">
      <w:pPr>
        <w:pStyle w:val="a3"/>
        <w:shd w:val="clear" w:color="auto" w:fill="FEFEFE"/>
        <w:spacing w:before="0" w:beforeAutospacing="0" w:after="0" w:afterAutospacing="0" w:line="336" w:lineRule="atLeast"/>
        <w:rPr>
          <w:lang w:val="ru-RU"/>
        </w:rPr>
      </w:pPr>
      <w:r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</w:p>
    <w:p w:rsidR="00C90BE4" w:rsidRPr="00025F48" w:rsidRDefault="00C90BE4" w:rsidP="00025F48">
      <w:pPr>
        <w:pStyle w:val="a3"/>
        <w:shd w:val="clear" w:color="auto" w:fill="FEFEFE"/>
        <w:spacing w:before="0" w:beforeAutospacing="0" w:after="0" w:afterAutospacing="0" w:line="336" w:lineRule="atLeast"/>
      </w:pPr>
      <w:r w:rsidRPr="00C90BE4">
        <w:rPr>
          <w:lang w:val="ru-RU"/>
        </w:rPr>
        <w:tab/>
      </w:r>
    </w:p>
    <w:p w:rsidR="00C90BE4" w:rsidRPr="00C90BE4" w:rsidRDefault="00982C52" w:rsidP="005614F0">
      <w:pPr>
        <w:pStyle w:val="a3"/>
        <w:shd w:val="clear" w:color="auto" w:fill="FEFEFE"/>
        <w:spacing w:after="0" w:afterAutospacing="0"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5614F0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1AB"/>
    <w:multiLevelType w:val="multilevel"/>
    <w:tmpl w:val="85B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7734B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24"/>
  </w:num>
  <w:num w:numId="5">
    <w:abstractNumId w:val="15"/>
  </w:num>
  <w:num w:numId="6">
    <w:abstractNumId w:val="18"/>
  </w:num>
  <w:num w:numId="7">
    <w:abstractNumId w:val="22"/>
  </w:num>
  <w:num w:numId="8">
    <w:abstractNumId w:val="29"/>
  </w:num>
  <w:num w:numId="9">
    <w:abstractNumId w:val="9"/>
  </w:num>
  <w:num w:numId="10">
    <w:abstractNumId w:val="6"/>
  </w:num>
  <w:num w:numId="11">
    <w:abstractNumId w:val="21"/>
  </w:num>
  <w:num w:numId="12">
    <w:abstractNumId w:val="10"/>
  </w:num>
  <w:num w:numId="13">
    <w:abstractNumId w:val="19"/>
  </w:num>
  <w:num w:numId="14">
    <w:abstractNumId w:val="1"/>
  </w:num>
  <w:num w:numId="15">
    <w:abstractNumId w:val="36"/>
  </w:num>
  <w:num w:numId="16">
    <w:abstractNumId w:val="28"/>
  </w:num>
  <w:num w:numId="17">
    <w:abstractNumId w:val="16"/>
  </w:num>
  <w:num w:numId="18">
    <w:abstractNumId w:val="32"/>
  </w:num>
  <w:num w:numId="19">
    <w:abstractNumId w:val="23"/>
  </w:num>
  <w:num w:numId="20">
    <w:abstractNumId w:val="14"/>
  </w:num>
  <w:num w:numId="21">
    <w:abstractNumId w:val="12"/>
  </w:num>
  <w:num w:numId="22">
    <w:abstractNumId w:val="11"/>
  </w:num>
  <w:num w:numId="23">
    <w:abstractNumId w:val="5"/>
  </w:num>
  <w:num w:numId="24">
    <w:abstractNumId w:val="25"/>
  </w:num>
  <w:num w:numId="25">
    <w:abstractNumId w:val="30"/>
  </w:num>
  <w:num w:numId="26">
    <w:abstractNumId w:val="35"/>
  </w:num>
  <w:num w:numId="27">
    <w:abstractNumId w:val="20"/>
  </w:num>
  <w:num w:numId="28">
    <w:abstractNumId w:val="34"/>
  </w:num>
  <w:num w:numId="29">
    <w:abstractNumId w:val="26"/>
  </w:num>
  <w:num w:numId="30">
    <w:abstractNumId w:val="33"/>
  </w:num>
  <w:num w:numId="31">
    <w:abstractNumId w:val="37"/>
  </w:num>
  <w:num w:numId="32">
    <w:abstractNumId w:val="2"/>
  </w:num>
  <w:num w:numId="33">
    <w:abstractNumId w:val="0"/>
  </w:num>
  <w:num w:numId="34">
    <w:abstractNumId w:val="27"/>
  </w:num>
  <w:num w:numId="35">
    <w:abstractNumId w:val="8"/>
  </w:num>
  <w:num w:numId="36">
    <w:abstractNumId w:val="13"/>
  </w:num>
  <w:num w:numId="37">
    <w:abstractNumId w:val="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222F9"/>
    <w:rsid w:val="00025F48"/>
    <w:rsid w:val="000264DC"/>
    <w:rsid w:val="000412BA"/>
    <w:rsid w:val="00047122"/>
    <w:rsid w:val="00097681"/>
    <w:rsid w:val="00097DF1"/>
    <w:rsid w:val="000C5FF9"/>
    <w:rsid w:val="000C6339"/>
    <w:rsid w:val="000E1212"/>
    <w:rsid w:val="000E185B"/>
    <w:rsid w:val="000E2261"/>
    <w:rsid w:val="000F541C"/>
    <w:rsid w:val="00132370"/>
    <w:rsid w:val="00133970"/>
    <w:rsid w:val="00140792"/>
    <w:rsid w:val="00146914"/>
    <w:rsid w:val="00160045"/>
    <w:rsid w:val="001701D1"/>
    <w:rsid w:val="00173B7F"/>
    <w:rsid w:val="00181A43"/>
    <w:rsid w:val="00185FE7"/>
    <w:rsid w:val="0018744B"/>
    <w:rsid w:val="001A025D"/>
    <w:rsid w:val="001B4A03"/>
    <w:rsid w:val="001C2AF4"/>
    <w:rsid w:val="001E1577"/>
    <w:rsid w:val="001E72F6"/>
    <w:rsid w:val="001F1E05"/>
    <w:rsid w:val="001F5512"/>
    <w:rsid w:val="00225DD1"/>
    <w:rsid w:val="00226B6D"/>
    <w:rsid w:val="002371DD"/>
    <w:rsid w:val="00262E2A"/>
    <w:rsid w:val="00270920"/>
    <w:rsid w:val="00284967"/>
    <w:rsid w:val="00290271"/>
    <w:rsid w:val="00291C6F"/>
    <w:rsid w:val="0029612F"/>
    <w:rsid w:val="002A356F"/>
    <w:rsid w:val="002A52A9"/>
    <w:rsid w:val="002A6818"/>
    <w:rsid w:val="002A7B62"/>
    <w:rsid w:val="002B0B65"/>
    <w:rsid w:val="002B71D5"/>
    <w:rsid w:val="002C30AE"/>
    <w:rsid w:val="002C41E6"/>
    <w:rsid w:val="002F6F42"/>
    <w:rsid w:val="002F7D09"/>
    <w:rsid w:val="003208E7"/>
    <w:rsid w:val="00322AC3"/>
    <w:rsid w:val="00322DA1"/>
    <w:rsid w:val="00324E3E"/>
    <w:rsid w:val="00325CA7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87C18"/>
    <w:rsid w:val="003A68DD"/>
    <w:rsid w:val="003C1B8D"/>
    <w:rsid w:val="003D1B19"/>
    <w:rsid w:val="00412178"/>
    <w:rsid w:val="004133F1"/>
    <w:rsid w:val="0044187E"/>
    <w:rsid w:val="004472D7"/>
    <w:rsid w:val="00454F21"/>
    <w:rsid w:val="00456937"/>
    <w:rsid w:val="00457710"/>
    <w:rsid w:val="00460D43"/>
    <w:rsid w:val="004665AD"/>
    <w:rsid w:val="0047382D"/>
    <w:rsid w:val="004A3FF8"/>
    <w:rsid w:val="004B532A"/>
    <w:rsid w:val="004C0234"/>
    <w:rsid w:val="004C6F31"/>
    <w:rsid w:val="004D6960"/>
    <w:rsid w:val="004F1219"/>
    <w:rsid w:val="00505791"/>
    <w:rsid w:val="00510621"/>
    <w:rsid w:val="0052782B"/>
    <w:rsid w:val="00535C28"/>
    <w:rsid w:val="00552471"/>
    <w:rsid w:val="0055386A"/>
    <w:rsid w:val="0056017F"/>
    <w:rsid w:val="00560DF2"/>
    <w:rsid w:val="005614F0"/>
    <w:rsid w:val="00567D1B"/>
    <w:rsid w:val="00582CC0"/>
    <w:rsid w:val="0058644C"/>
    <w:rsid w:val="00590287"/>
    <w:rsid w:val="005B0906"/>
    <w:rsid w:val="005B0A9B"/>
    <w:rsid w:val="005B5E2B"/>
    <w:rsid w:val="005E663B"/>
    <w:rsid w:val="005F4175"/>
    <w:rsid w:val="006004EA"/>
    <w:rsid w:val="006012D7"/>
    <w:rsid w:val="00613189"/>
    <w:rsid w:val="00622880"/>
    <w:rsid w:val="00632461"/>
    <w:rsid w:val="00632F34"/>
    <w:rsid w:val="0063781B"/>
    <w:rsid w:val="006654FA"/>
    <w:rsid w:val="006676DE"/>
    <w:rsid w:val="00685BD6"/>
    <w:rsid w:val="006874C3"/>
    <w:rsid w:val="006A0E72"/>
    <w:rsid w:val="006B10D3"/>
    <w:rsid w:val="006D2D8C"/>
    <w:rsid w:val="006E2136"/>
    <w:rsid w:val="006E456A"/>
    <w:rsid w:val="006F006A"/>
    <w:rsid w:val="006F6460"/>
    <w:rsid w:val="00732F73"/>
    <w:rsid w:val="00733016"/>
    <w:rsid w:val="00760130"/>
    <w:rsid w:val="00774E26"/>
    <w:rsid w:val="007B5DF5"/>
    <w:rsid w:val="007B672B"/>
    <w:rsid w:val="007C62E1"/>
    <w:rsid w:val="007D4360"/>
    <w:rsid w:val="007D6B96"/>
    <w:rsid w:val="007E6A90"/>
    <w:rsid w:val="007F037C"/>
    <w:rsid w:val="007F2063"/>
    <w:rsid w:val="00815E31"/>
    <w:rsid w:val="008431FB"/>
    <w:rsid w:val="00856201"/>
    <w:rsid w:val="00866C6C"/>
    <w:rsid w:val="008730CA"/>
    <w:rsid w:val="0087538D"/>
    <w:rsid w:val="008823B5"/>
    <w:rsid w:val="008A324D"/>
    <w:rsid w:val="008B00A4"/>
    <w:rsid w:val="008C531F"/>
    <w:rsid w:val="008D42B3"/>
    <w:rsid w:val="008F7055"/>
    <w:rsid w:val="00904BAE"/>
    <w:rsid w:val="009060AB"/>
    <w:rsid w:val="00910E87"/>
    <w:rsid w:val="00913D90"/>
    <w:rsid w:val="00920864"/>
    <w:rsid w:val="00923D57"/>
    <w:rsid w:val="00925154"/>
    <w:rsid w:val="00931610"/>
    <w:rsid w:val="009441DD"/>
    <w:rsid w:val="00954208"/>
    <w:rsid w:val="0097117A"/>
    <w:rsid w:val="0097496E"/>
    <w:rsid w:val="009760BF"/>
    <w:rsid w:val="00981538"/>
    <w:rsid w:val="00982C52"/>
    <w:rsid w:val="009830D0"/>
    <w:rsid w:val="00993FD2"/>
    <w:rsid w:val="009973FD"/>
    <w:rsid w:val="009C35F0"/>
    <w:rsid w:val="009C371F"/>
    <w:rsid w:val="009C4ABA"/>
    <w:rsid w:val="009C523F"/>
    <w:rsid w:val="009C7FC0"/>
    <w:rsid w:val="009E1122"/>
    <w:rsid w:val="009E424B"/>
    <w:rsid w:val="009F0DA4"/>
    <w:rsid w:val="009F1949"/>
    <w:rsid w:val="00A0362A"/>
    <w:rsid w:val="00A03D9F"/>
    <w:rsid w:val="00A36539"/>
    <w:rsid w:val="00A40DAE"/>
    <w:rsid w:val="00A440EA"/>
    <w:rsid w:val="00A44B8B"/>
    <w:rsid w:val="00A558D3"/>
    <w:rsid w:val="00A6748F"/>
    <w:rsid w:val="00A7560E"/>
    <w:rsid w:val="00A8383E"/>
    <w:rsid w:val="00A942C1"/>
    <w:rsid w:val="00AB6285"/>
    <w:rsid w:val="00AE5630"/>
    <w:rsid w:val="00AF01D9"/>
    <w:rsid w:val="00B035FA"/>
    <w:rsid w:val="00B03C19"/>
    <w:rsid w:val="00B24FC5"/>
    <w:rsid w:val="00B34A78"/>
    <w:rsid w:val="00B3652E"/>
    <w:rsid w:val="00B42E67"/>
    <w:rsid w:val="00B4446B"/>
    <w:rsid w:val="00B5738D"/>
    <w:rsid w:val="00B7532B"/>
    <w:rsid w:val="00B76213"/>
    <w:rsid w:val="00B81382"/>
    <w:rsid w:val="00B9028B"/>
    <w:rsid w:val="00B95119"/>
    <w:rsid w:val="00BA1C10"/>
    <w:rsid w:val="00BA59BC"/>
    <w:rsid w:val="00BE69DD"/>
    <w:rsid w:val="00C03157"/>
    <w:rsid w:val="00C10696"/>
    <w:rsid w:val="00C22D3D"/>
    <w:rsid w:val="00C32AF6"/>
    <w:rsid w:val="00C51ABB"/>
    <w:rsid w:val="00C53FD1"/>
    <w:rsid w:val="00C67C71"/>
    <w:rsid w:val="00C71994"/>
    <w:rsid w:val="00C77E35"/>
    <w:rsid w:val="00C87308"/>
    <w:rsid w:val="00C90BE4"/>
    <w:rsid w:val="00C91100"/>
    <w:rsid w:val="00C92FB8"/>
    <w:rsid w:val="00C94DD5"/>
    <w:rsid w:val="00C975F8"/>
    <w:rsid w:val="00CA00C8"/>
    <w:rsid w:val="00CA3C77"/>
    <w:rsid w:val="00CC1770"/>
    <w:rsid w:val="00CC4284"/>
    <w:rsid w:val="00CD2955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5907"/>
    <w:rsid w:val="00D9654B"/>
    <w:rsid w:val="00DA2C82"/>
    <w:rsid w:val="00DB27C2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345AB"/>
    <w:rsid w:val="00E35C9F"/>
    <w:rsid w:val="00E35E40"/>
    <w:rsid w:val="00E37968"/>
    <w:rsid w:val="00E45AA7"/>
    <w:rsid w:val="00E47E00"/>
    <w:rsid w:val="00E50A2F"/>
    <w:rsid w:val="00E51D85"/>
    <w:rsid w:val="00E61936"/>
    <w:rsid w:val="00E8065A"/>
    <w:rsid w:val="00EA21EE"/>
    <w:rsid w:val="00ED3243"/>
    <w:rsid w:val="00EE7F24"/>
    <w:rsid w:val="00EF7EE5"/>
    <w:rsid w:val="00F22FA3"/>
    <w:rsid w:val="00F27ADA"/>
    <w:rsid w:val="00F42581"/>
    <w:rsid w:val="00F601FD"/>
    <w:rsid w:val="00F84DD8"/>
    <w:rsid w:val="00F8504B"/>
    <w:rsid w:val="00F853C2"/>
    <w:rsid w:val="00F95C15"/>
    <w:rsid w:val="00F9618A"/>
    <w:rsid w:val="00FA27B3"/>
    <w:rsid w:val="00FA7FA4"/>
    <w:rsid w:val="00FB0ACA"/>
    <w:rsid w:val="00FB3340"/>
    <w:rsid w:val="00FB7720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662D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  <w:style w:type="table" w:customStyle="1" w:styleId="1">
    <w:name w:val="Мрежа в таблица1"/>
    <w:basedOn w:val="a1"/>
    <w:next w:val="a6"/>
    <w:uiPriority w:val="59"/>
    <w:rsid w:val="000412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5</cp:revision>
  <cp:lastPrinted>2023-10-25T13:28:00Z</cp:lastPrinted>
  <dcterms:created xsi:type="dcterms:W3CDTF">2023-11-02T11:21:00Z</dcterms:created>
  <dcterms:modified xsi:type="dcterms:W3CDTF">2023-11-02T12:41:00Z</dcterms:modified>
</cp:coreProperties>
</file>