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ED3243" w:rsidRDefault="00C90BE4" w:rsidP="00C90BE4">
      <w:pPr>
        <w:jc w:val="center"/>
        <w:rPr>
          <w:rFonts w:ascii="Times New Roman" w:hAnsi="Times New Roman" w:cs="Times New Roman"/>
          <w:sz w:val="32"/>
          <w:szCs w:val="32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A942C1">
        <w:rPr>
          <w:rFonts w:ascii="Times New Roman" w:hAnsi="Times New Roman" w:cs="Times New Roman"/>
          <w:sz w:val="32"/>
          <w:szCs w:val="32"/>
        </w:rPr>
        <w:t>3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0C5FF9">
        <w:rPr>
          <w:rFonts w:ascii="Times New Roman" w:hAnsi="Times New Roman" w:cs="Times New Roman"/>
          <w:sz w:val="24"/>
          <w:szCs w:val="24"/>
        </w:rPr>
        <w:t>12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382DB3">
        <w:rPr>
          <w:rFonts w:ascii="Times New Roman" w:hAnsi="Times New Roman" w:cs="Times New Roman"/>
          <w:sz w:val="24"/>
          <w:szCs w:val="24"/>
        </w:rPr>
        <w:t>09.2023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332775">
        <w:rPr>
          <w:rFonts w:ascii="Times New Roman" w:hAnsi="Times New Roman" w:cs="Times New Roman"/>
          <w:sz w:val="24"/>
          <w:szCs w:val="24"/>
        </w:rPr>
        <w:t>3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="0055386A">
        <w:rPr>
          <w:rFonts w:ascii="Times New Roman" w:hAnsi="Times New Roman" w:cs="Times New Roman"/>
          <w:sz w:val="24"/>
          <w:szCs w:val="24"/>
        </w:rPr>
        <w:t>0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на ОИК г-н Феим Юсменов Феимов 12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332775">
        <w:rPr>
          <w:rFonts w:ascii="Times New Roman" w:hAnsi="Times New Roman" w:cs="Times New Roman"/>
          <w:sz w:val="24"/>
          <w:szCs w:val="24"/>
        </w:rPr>
        <w:t xml:space="preserve"> 8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D44CD4" w:rsidRPr="00856201" w:rsidRDefault="00D44CD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7710" w:rsidRPr="00552471" w:rsidRDefault="00552471" w:rsidP="00382DB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52471">
        <w:rPr>
          <w:rFonts w:ascii="Times New Roman" w:hAnsi="Times New Roman" w:cs="Times New Roman"/>
          <w:sz w:val="24"/>
          <w:szCs w:val="24"/>
        </w:rPr>
        <w:t>1</w:t>
      </w:r>
      <w:r w:rsidR="00457710" w:rsidRPr="00552471">
        <w:rPr>
          <w:rFonts w:ascii="Times New Roman" w:hAnsi="Times New Roman" w:cs="Times New Roman"/>
          <w:sz w:val="24"/>
          <w:szCs w:val="24"/>
        </w:rPr>
        <w:t>.</w:t>
      </w:r>
      <w:r w:rsidR="00457710" w:rsidRPr="005524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Определяне на член на комисията по реда на чл.85, ал.9, изр.</w:t>
      </w:r>
      <w:r w:rsidR="00441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57710" w:rsidRPr="005524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второ от ИК</w:t>
      </w:r>
    </w:p>
    <w:p w:rsidR="0044187E" w:rsidRDefault="00552471" w:rsidP="00552471">
      <w:pPr>
        <w:rPr>
          <w:rFonts w:ascii="Times New Roman" w:hAnsi="Times New Roman" w:cs="Times New Roman"/>
          <w:sz w:val="24"/>
          <w:szCs w:val="24"/>
        </w:rPr>
      </w:pPr>
      <w:r w:rsidRPr="005524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C03157" w:rsidRPr="005524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441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5524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пределяне брой членове на СИК, при произвеждане на изборите за общински съветници и кметове, насрочени на 29 октомври 2023г.</w:t>
      </w:r>
    </w:p>
    <w:p w:rsidR="00552471" w:rsidRDefault="0044187E" w:rsidP="0055247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52471">
        <w:rPr>
          <w:rFonts w:ascii="Times New Roman" w:hAnsi="Times New Roman" w:cs="Times New Roman"/>
          <w:sz w:val="24"/>
          <w:szCs w:val="24"/>
        </w:rPr>
        <w:t xml:space="preserve"> </w:t>
      </w:r>
      <w:r w:rsidR="00552471" w:rsidRPr="00552471">
        <w:rPr>
          <w:rFonts w:ascii="Times New Roman" w:hAnsi="Times New Roman" w:cs="Times New Roman"/>
          <w:sz w:val="24"/>
          <w:szCs w:val="24"/>
        </w:rPr>
        <w:t>3.</w:t>
      </w:r>
      <w:r w:rsidR="00552471" w:rsidRPr="005524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552471" w:rsidRPr="005524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пределяне на срок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552471" w:rsidRPr="00552471" w:rsidRDefault="00552471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4472D7">
        <w:tc>
          <w:tcPr>
            <w:tcW w:w="4606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2B0B65" w:rsidRPr="00C90BE4" w:rsidRDefault="0033277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2B0B65" w:rsidRPr="00C90BE4" w:rsidRDefault="00225DD1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2B0B65" w:rsidRPr="00C90BE4" w:rsidRDefault="00225DD1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6339" w:rsidRPr="00C90BE4" w:rsidTr="004472D7">
        <w:tc>
          <w:tcPr>
            <w:tcW w:w="4606" w:type="dxa"/>
          </w:tcPr>
          <w:p w:rsidR="000C6339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0C6339" w:rsidRPr="00C90BE4" w:rsidRDefault="000C6339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6339" w:rsidRPr="00C90BE4" w:rsidTr="004472D7">
        <w:tc>
          <w:tcPr>
            <w:tcW w:w="4606" w:type="dxa"/>
          </w:tcPr>
          <w:p w:rsidR="000C6339" w:rsidRPr="003F4A34" w:rsidRDefault="00185FE7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0C6339" w:rsidRPr="00C90BE4" w:rsidRDefault="000C6339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6339" w:rsidRPr="00C90BE4" w:rsidTr="004472D7">
        <w:tc>
          <w:tcPr>
            <w:tcW w:w="4606" w:type="dxa"/>
          </w:tcPr>
          <w:p w:rsidR="000C6339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0C6339" w:rsidRPr="00C90BE4" w:rsidRDefault="000C6339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760130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Pr="00C90BE4" w:rsidRDefault="00C90BE4" w:rsidP="00C90B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0BE4" w:rsidRP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225DD1">
        <w:rPr>
          <w:rFonts w:ascii="Times New Roman" w:hAnsi="Times New Roman" w:cs="Times New Roman"/>
          <w:sz w:val="24"/>
          <w:szCs w:val="24"/>
        </w:rPr>
        <w:t xml:space="preserve"> 8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322AC3" w:rsidRPr="00C90BE4" w:rsidRDefault="00322AC3" w:rsidP="00322A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 w:rsidR="00552471">
        <w:rPr>
          <w:rFonts w:ascii="Times New Roman" w:hAnsi="Times New Roman" w:cs="Times New Roman"/>
          <w:b/>
          <w:sz w:val="24"/>
          <w:szCs w:val="24"/>
        </w:rPr>
        <w:t>т. 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2AC3" w:rsidRDefault="00322AC3" w:rsidP="00322A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обезпечаване дейността на ОИК Опака следва да се изберат заместници на отсъстващ председател и/или секретар за подписване на протокол и решения. П</w:t>
      </w:r>
      <w:r w:rsidRPr="003A68DD">
        <w:rPr>
          <w:rFonts w:ascii="Times New Roman" w:hAnsi="Times New Roman" w:cs="Times New Roman"/>
          <w:sz w:val="24"/>
          <w:szCs w:val="24"/>
        </w:rPr>
        <w:t>редлагам следното решение :</w:t>
      </w:r>
    </w:p>
    <w:p w:rsidR="008B00A4" w:rsidRPr="008B00A4" w:rsidRDefault="008B00A4" w:rsidP="00322A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О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пределя Мая Стефанова Димитрова и Красимира Ханчева Петрова- </w:t>
      </w:r>
      <w:proofErr w:type="spellStart"/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Зам.Председатели</w:t>
      </w:r>
      <w:proofErr w:type="spellEnd"/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на ОИК-Опака</w:t>
      </w:r>
      <w:r w:rsidRPr="008B00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, които да подписват решенията, протоколите, удостоверенията и текущата кореспонденция по реда на чл.85, ал.9, </w:t>
      </w:r>
      <w:proofErr w:type="spellStart"/>
      <w:r w:rsidRPr="008B00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изр.второ</w:t>
      </w:r>
      <w:proofErr w:type="spellEnd"/>
      <w:r w:rsidRPr="008B00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от ИК.</w:t>
      </w:r>
    </w:p>
    <w:p w:rsidR="00322AC3" w:rsidRPr="00E51D85" w:rsidRDefault="00322AC3" w:rsidP="00322AC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322AC3" w:rsidRPr="00C90BE4" w:rsidTr="003635C2">
        <w:tc>
          <w:tcPr>
            <w:tcW w:w="4606" w:type="dxa"/>
          </w:tcPr>
          <w:p w:rsidR="00322AC3" w:rsidRPr="00C90BE4" w:rsidRDefault="00322AC3" w:rsidP="00363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322AC3" w:rsidRPr="00C90BE4" w:rsidRDefault="00322AC3" w:rsidP="00363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322AC3" w:rsidRPr="00C90BE4" w:rsidRDefault="00322AC3" w:rsidP="00363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322AC3" w:rsidRPr="00C90BE4" w:rsidRDefault="00322AC3" w:rsidP="00363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2AC3" w:rsidRPr="00C90BE4" w:rsidTr="003635C2">
        <w:tc>
          <w:tcPr>
            <w:tcW w:w="4606" w:type="dxa"/>
          </w:tcPr>
          <w:p w:rsidR="00322AC3" w:rsidRPr="003F4A34" w:rsidRDefault="00322AC3" w:rsidP="003635C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322AC3" w:rsidRPr="00C90BE4" w:rsidRDefault="00322AC3" w:rsidP="00363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22AC3" w:rsidRPr="00C90BE4" w:rsidTr="003635C2">
        <w:tc>
          <w:tcPr>
            <w:tcW w:w="4606" w:type="dxa"/>
          </w:tcPr>
          <w:p w:rsidR="00322AC3" w:rsidRPr="003F4A34" w:rsidRDefault="00322AC3" w:rsidP="003635C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322AC3" w:rsidRPr="00C90BE4" w:rsidRDefault="00225DD1" w:rsidP="00363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22AC3" w:rsidRPr="00C90BE4" w:rsidTr="003635C2">
        <w:tc>
          <w:tcPr>
            <w:tcW w:w="4606" w:type="dxa"/>
          </w:tcPr>
          <w:p w:rsidR="00322AC3" w:rsidRPr="003F4A34" w:rsidRDefault="00322AC3" w:rsidP="003635C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322AC3" w:rsidRPr="00C90BE4" w:rsidRDefault="00225DD1" w:rsidP="00363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22AC3" w:rsidRPr="00C90BE4" w:rsidTr="003635C2">
        <w:tc>
          <w:tcPr>
            <w:tcW w:w="4606" w:type="dxa"/>
          </w:tcPr>
          <w:p w:rsidR="00322AC3" w:rsidRPr="003F4A34" w:rsidRDefault="00322AC3" w:rsidP="003635C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322AC3" w:rsidRPr="00C90BE4" w:rsidRDefault="00322AC3" w:rsidP="00363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22AC3" w:rsidRPr="00C90BE4" w:rsidTr="003635C2">
        <w:tc>
          <w:tcPr>
            <w:tcW w:w="4606" w:type="dxa"/>
          </w:tcPr>
          <w:p w:rsidR="00322AC3" w:rsidRPr="003F4A34" w:rsidRDefault="00322AC3" w:rsidP="003635C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322AC3" w:rsidRPr="00C90BE4" w:rsidRDefault="00225DD1" w:rsidP="00363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22AC3" w:rsidRPr="00C90BE4" w:rsidTr="003635C2">
        <w:tc>
          <w:tcPr>
            <w:tcW w:w="4606" w:type="dxa"/>
          </w:tcPr>
          <w:p w:rsidR="00322AC3" w:rsidRPr="003F4A34" w:rsidRDefault="00322AC3" w:rsidP="003635C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322AC3" w:rsidRPr="00C90BE4" w:rsidRDefault="00322AC3" w:rsidP="00363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22AC3" w:rsidRPr="00C90BE4" w:rsidTr="003635C2">
        <w:tc>
          <w:tcPr>
            <w:tcW w:w="4606" w:type="dxa"/>
          </w:tcPr>
          <w:p w:rsidR="00322AC3" w:rsidRPr="003F4A34" w:rsidRDefault="00322AC3" w:rsidP="003635C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322AC3" w:rsidRPr="00C90BE4" w:rsidRDefault="00322AC3" w:rsidP="00363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22AC3" w:rsidRPr="00C90BE4" w:rsidTr="003635C2">
        <w:tc>
          <w:tcPr>
            <w:tcW w:w="4606" w:type="dxa"/>
          </w:tcPr>
          <w:p w:rsidR="00322AC3" w:rsidRPr="003F4A34" w:rsidRDefault="00322AC3" w:rsidP="003635C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322AC3" w:rsidRPr="00C90BE4" w:rsidRDefault="00322AC3" w:rsidP="00363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22AC3" w:rsidRPr="00C90BE4" w:rsidTr="003635C2">
        <w:tc>
          <w:tcPr>
            <w:tcW w:w="4606" w:type="dxa"/>
          </w:tcPr>
          <w:p w:rsidR="00322AC3" w:rsidRPr="003F4A34" w:rsidRDefault="00322AC3" w:rsidP="003635C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322AC3" w:rsidRPr="00C90BE4" w:rsidRDefault="00322AC3" w:rsidP="00363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22AC3" w:rsidRPr="00C90BE4" w:rsidTr="003635C2">
        <w:tc>
          <w:tcPr>
            <w:tcW w:w="4606" w:type="dxa"/>
          </w:tcPr>
          <w:p w:rsidR="00322AC3" w:rsidRPr="003F4A34" w:rsidRDefault="00322AC3" w:rsidP="003635C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322AC3" w:rsidRPr="00C90BE4" w:rsidRDefault="00322AC3" w:rsidP="00363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22AC3" w:rsidRPr="00C90BE4" w:rsidTr="003635C2">
        <w:tc>
          <w:tcPr>
            <w:tcW w:w="4606" w:type="dxa"/>
          </w:tcPr>
          <w:p w:rsidR="00322AC3" w:rsidRPr="003F4A34" w:rsidRDefault="00322AC3" w:rsidP="003635C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322AC3" w:rsidRPr="00C90BE4" w:rsidRDefault="00322AC3" w:rsidP="00363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322AC3" w:rsidRDefault="00322AC3" w:rsidP="00322A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2AC3" w:rsidRPr="00394DCA" w:rsidRDefault="00322AC3" w:rsidP="00322AC3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След резултата от гласуването с пълно мнозинство от </w:t>
      </w:r>
      <w:r w:rsidR="00225DD1">
        <w:rPr>
          <w:rFonts w:ascii="Times New Roman" w:hAnsi="Times New Roman" w:cs="Times New Roman"/>
          <w:sz w:val="24"/>
          <w:szCs w:val="24"/>
        </w:rPr>
        <w:t>8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„ЗА”</w:t>
      </w:r>
      <w:r w:rsidRPr="004133F1">
        <w:rPr>
          <w:rStyle w:val="ala"/>
          <w:rFonts w:ascii="Times New Roman" w:hAnsi="Times New Roman" w:cs="Times New Roman"/>
          <w:sz w:val="24"/>
          <w:szCs w:val="24"/>
        </w:rPr>
        <w:t xml:space="preserve"> </w:t>
      </w:r>
      <w:r w:rsidRP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85,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87,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ал.1,т.1 и ал. 2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Изборния коде</w:t>
      </w:r>
      <w:r w:rsidR="008B00A4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2161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31.08.2023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на ЦИК София, ОИК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Опака.</w:t>
      </w:r>
    </w:p>
    <w:p w:rsidR="00322AC3" w:rsidRPr="00D6147B" w:rsidRDefault="00322AC3" w:rsidP="008B00A4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6147B">
        <w:rPr>
          <w:rFonts w:ascii="Times New Roman" w:hAnsi="Times New Roman" w:cs="Times New Roman"/>
          <w:sz w:val="24"/>
          <w:szCs w:val="24"/>
        </w:rPr>
        <w:t>Р Е Ш И:</w:t>
      </w:r>
    </w:p>
    <w:p w:rsidR="008B00A4" w:rsidRPr="008B00A4" w:rsidRDefault="008B00A4" w:rsidP="008B00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О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пределя Мая Стефанова Димитрова и Красимира Ханчева Петрова- Зам.</w:t>
      </w:r>
      <w:r w:rsidR="0044187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Председатели на ОИК-Опака</w:t>
      </w:r>
      <w:r w:rsidRPr="008B00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, които да подписват решенията, протоколите, удостоверенията и текущата кореспонденция по реда на чл.85, ал.9, изр.</w:t>
      </w:r>
      <w:r w:rsidR="0044187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8B00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второ от ИК.</w:t>
      </w:r>
    </w:p>
    <w:p w:rsidR="00322AC3" w:rsidRPr="00E51D85" w:rsidRDefault="00322AC3" w:rsidP="00322A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147B">
        <w:rPr>
          <w:rFonts w:ascii="Times New Roman" w:hAnsi="Times New Roman" w:cs="Times New Roman"/>
          <w:sz w:val="24"/>
          <w:szCs w:val="24"/>
        </w:rPr>
        <w:t>Решението може да се обжалва в срок до три дни от обявяването му пред ЦИК София</w:t>
      </w:r>
    </w:p>
    <w:p w:rsidR="00552471" w:rsidRPr="00C90BE4" w:rsidRDefault="00552471" w:rsidP="005524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2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52471" w:rsidRDefault="00552471" w:rsidP="0055247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Председателят запозна присъстващите с проекта за решение, като обясни изискването на чл.92, ал.4, т.1 и т.2 и ал.5 от Изборния кодекс за подвижна </w:t>
      </w: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избирателна секция, че</w:t>
      </w:r>
      <w:r w:rsidRPr="00552471">
        <w:rPr>
          <w:rFonts w:ascii="Calibri" w:eastAsia="Calibri" w:hAnsi="Calibri" w:cs="Times New Roman"/>
          <w:lang w:eastAsia="en-US"/>
        </w:rPr>
        <w:t xml:space="preserve"> </w:t>
      </w: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Броят на членовете на секционната избирателна комисия, включително председател, заместник-председател и секретар, е:</w:t>
      </w:r>
    </w:p>
    <w:p w:rsidR="00552471" w:rsidRDefault="00552471" w:rsidP="0055247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1. за секции с до 500 избиратели включително – до 7 членове, но не по-малко от 5;</w:t>
      </w:r>
    </w:p>
    <w:p w:rsidR="00552471" w:rsidRDefault="00552471" w:rsidP="0055247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2. за секции с над 500 избиратели – до 9 членове, но не по-малко от 5. </w:t>
      </w:r>
    </w:p>
    <w:p w:rsidR="00552471" w:rsidRDefault="00552471" w:rsidP="0055247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Броят на членовете на подвижната секционна избирателна комисия, включително председател, заместник-председател и секретар, е до 7 членове, но не по-малко от 5.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Предложението е :</w:t>
      </w:r>
    </w:p>
    <w:p w:rsidR="00552471" w:rsidRPr="00552471" w:rsidRDefault="00552471" w:rsidP="00552471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471">
        <w:rPr>
          <w:rFonts w:ascii="Times New Roman" w:eastAsia="Times New Roman" w:hAnsi="Times New Roman" w:cs="Times New Roman"/>
          <w:color w:val="333333"/>
          <w:sz w:val="24"/>
          <w:szCs w:val="24"/>
        </w:rPr>
        <w:t>за секции с до 500 избиратели включително – по 7 члена в СИК;</w:t>
      </w:r>
    </w:p>
    <w:p w:rsidR="00552471" w:rsidRPr="00552471" w:rsidRDefault="00552471" w:rsidP="00552471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471">
        <w:rPr>
          <w:rFonts w:ascii="Times New Roman" w:eastAsia="Times New Roman" w:hAnsi="Times New Roman" w:cs="Times New Roman"/>
          <w:color w:val="333333"/>
          <w:sz w:val="24"/>
          <w:szCs w:val="24"/>
        </w:rPr>
        <w:t>за секции с над 500 избиратели – по 9 члена в СИК;</w:t>
      </w:r>
    </w:p>
    <w:p w:rsidR="00552471" w:rsidRPr="000C5FF9" w:rsidRDefault="00552471" w:rsidP="00552471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52471" w:rsidRPr="00552471" w:rsidRDefault="00552471" w:rsidP="0055247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гласуване на проекта за решение, с уточнението, че след като бъде предоставена информация за достатъчен брой заявления за образуване на подвижна избирателна секция ще се разгледат въпросите за подвижна секционна избирателна комисия.</w:t>
      </w:r>
    </w:p>
    <w:p w:rsidR="00552471" w:rsidRPr="00E51D85" w:rsidRDefault="00552471" w:rsidP="005524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552471" w:rsidRPr="00C90BE4" w:rsidTr="005534E7">
        <w:tc>
          <w:tcPr>
            <w:tcW w:w="4606" w:type="dxa"/>
          </w:tcPr>
          <w:p w:rsidR="00552471" w:rsidRPr="00C90BE4" w:rsidRDefault="00552471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552471" w:rsidRPr="00C90BE4" w:rsidRDefault="00552471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552471" w:rsidRPr="00C90BE4" w:rsidRDefault="00552471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552471" w:rsidRPr="00C90BE4" w:rsidRDefault="00552471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2471" w:rsidRPr="00C90BE4" w:rsidTr="005534E7">
        <w:tc>
          <w:tcPr>
            <w:tcW w:w="4606" w:type="dxa"/>
          </w:tcPr>
          <w:p w:rsidR="00552471" w:rsidRPr="003F4A34" w:rsidRDefault="00552471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552471" w:rsidRPr="00C90BE4" w:rsidRDefault="00552471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52471" w:rsidRPr="00C90BE4" w:rsidTr="005534E7">
        <w:tc>
          <w:tcPr>
            <w:tcW w:w="4606" w:type="dxa"/>
          </w:tcPr>
          <w:p w:rsidR="00552471" w:rsidRPr="003F4A34" w:rsidRDefault="00552471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552471" w:rsidRPr="00C90BE4" w:rsidRDefault="00225DD1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552471" w:rsidRPr="00C90BE4" w:rsidTr="005534E7">
        <w:tc>
          <w:tcPr>
            <w:tcW w:w="4606" w:type="dxa"/>
          </w:tcPr>
          <w:p w:rsidR="00552471" w:rsidRPr="003F4A34" w:rsidRDefault="00552471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552471" w:rsidRPr="00C90BE4" w:rsidRDefault="00225DD1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552471" w:rsidRPr="00C90BE4" w:rsidTr="005534E7">
        <w:tc>
          <w:tcPr>
            <w:tcW w:w="4606" w:type="dxa"/>
          </w:tcPr>
          <w:p w:rsidR="00552471" w:rsidRPr="003F4A34" w:rsidRDefault="00552471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552471" w:rsidRPr="00C90BE4" w:rsidRDefault="00552471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52471" w:rsidRPr="00C90BE4" w:rsidTr="005534E7">
        <w:tc>
          <w:tcPr>
            <w:tcW w:w="4606" w:type="dxa"/>
          </w:tcPr>
          <w:p w:rsidR="00552471" w:rsidRPr="003F4A34" w:rsidRDefault="00552471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552471" w:rsidRPr="00C90BE4" w:rsidRDefault="00225DD1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552471" w:rsidRPr="00C90BE4" w:rsidTr="005534E7">
        <w:tc>
          <w:tcPr>
            <w:tcW w:w="4606" w:type="dxa"/>
          </w:tcPr>
          <w:p w:rsidR="00552471" w:rsidRPr="003F4A34" w:rsidRDefault="00552471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552471" w:rsidRPr="00C90BE4" w:rsidRDefault="00552471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52471" w:rsidRPr="00C90BE4" w:rsidTr="005534E7">
        <w:tc>
          <w:tcPr>
            <w:tcW w:w="4606" w:type="dxa"/>
          </w:tcPr>
          <w:p w:rsidR="00552471" w:rsidRPr="003F4A34" w:rsidRDefault="00552471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552471" w:rsidRPr="00C90BE4" w:rsidRDefault="00552471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52471" w:rsidRPr="00C90BE4" w:rsidTr="005534E7">
        <w:tc>
          <w:tcPr>
            <w:tcW w:w="4606" w:type="dxa"/>
          </w:tcPr>
          <w:p w:rsidR="00552471" w:rsidRPr="003F4A34" w:rsidRDefault="00552471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552471" w:rsidRPr="00C90BE4" w:rsidRDefault="00552471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52471" w:rsidRPr="00C90BE4" w:rsidTr="005534E7">
        <w:tc>
          <w:tcPr>
            <w:tcW w:w="4606" w:type="dxa"/>
          </w:tcPr>
          <w:p w:rsidR="00552471" w:rsidRPr="003F4A34" w:rsidRDefault="00552471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552471" w:rsidRPr="00C90BE4" w:rsidRDefault="00552471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52471" w:rsidRPr="00C90BE4" w:rsidTr="005534E7">
        <w:tc>
          <w:tcPr>
            <w:tcW w:w="4606" w:type="dxa"/>
          </w:tcPr>
          <w:p w:rsidR="00552471" w:rsidRPr="003F4A34" w:rsidRDefault="00552471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552471" w:rsidRPr="00C90BE4" w:rsidRDefault="00552471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52471" w:rsidRPr="00C90BE4" w:rsidTr="005534E7">
        <w:tc>
          <w:tcPr>
            <w:tcW w:w="4606" w:type="dxa"/>
          </w:tcPr>
          <w:p w:rsidR="00552471" w:rsidRPr="003F4A34" w:rsidRDefault="00552471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552471" w:rsidRPr="00C90BE4" w:rsidRDefault="00552471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552471" w:rsidRDefault="00552471" w:rsidP="005524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5FF9" w:rsidRPr="000C5FF9" w:rsidRDefault="000C5FF9" w:rsidP="000C5FF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5F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Във връзка с провеждането на консултации съгласно чл.91 ИК, относно състав на СИК в Община Опака, при произвеждане на изборите за общински съветници и кметове, насрочени на 29 октомври 2023г, на основание чл.87,ал.1 т.1 във </w:t>
      </w:r>
      <w:proofErr w:type="spellStart"/>
      <w:r w:rsidRPr="000C5FF9">
        <w:rPr>
          <w:rFonts w:ascii="Times New Roman" w:eastAsia="Times New Roman" w:hAnsi="Times New Roman" w:cs="Times New Roman"/>
          <w:color w:val="333333"/>
          <w:sz w:val="24"/>
          <w:szCs w:val="24"/>
        </w:rPr>
        <w:t>вр</w:t>
      </w:r>
      <w:proofErr w:type="spellEnd"/>
      <w:r w:rsidRPr="000C5FF9">
        <w:rPr>
          <w:rFonts w:ascii="Times New Roman" w:eastAsia="Times New Roman" w:hAnsi="Times New Roman" w:cs="Times New Roman"/>
          <w:color w:val="333333"/>
          <w:sz w:val="24"/>
          <w:szCs w:val="24"/>
        </w:rPr>
        <w:t>. с чл.92,ал.4 ИК, ОИК Опака,</w:t>
      </w:r>
    </w:p>
    <w:p w:rsidR="000C5FF9" w:rsidRPr="000C5FF9" w:rsidRDefault="000C5FF9" w:rsidP="000C5F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5FF9">
        <w:rPr>
          <w:rFonts w:ascii="Times New Roman" w:eastAsia="Times New Roman" w:hAnsi="Times New Roman" w:cs="Times New Roman"/>
          <w:color w:val="333333"/>
          <w:sz w:val="24"/>
          <w:szCs w:val="24"/>
        </w:rPr>
        <w:t>РЕШИ:</w:t>
      </w:r>
    </w:p>
    <w:p w:rsidR="000C5FF9" w:rsidRPr="000C5FF9" w:rsidRDefault="000C5FF9" w:rsidP="000C5F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5FF9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 Определя брой членове на СИК в Община Опака, при произвеждане на изборите за общински съветници и кметове, насрочени на 29 октомври 2023г, както следва:</w:t>
      </w:r>
    </w:p>
    <w:p w:rsidR="000C5FF9" w:rsidRPr="000C5FF9" w:rsidRDefault="000C5FF9" w:rsidP="000C5F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5FF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за секции с до 500 избиратели включително – по 7 члена в СИК;</w:t>
      </w:r>
    </w:p>
    <w:p w:rsidR="000C5FF9" w:rsidRPr="000C5FF9" w:rsidRDefault="000C5FF9" w:rsidP="000C5F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5FF9">
        <w:rPr>
          <w:rFonts w:ascii="Times New Roman" w:eastAsia="Times New Roman" w:hAnsi="Times New Roman" w:cs="Times New Roman"/>
          <w:color w:val="333333"/>
          <w:sz w:val="24"/>
          <w:szCs w:val="24"/>
        </w:rPr>
        <w:t>за секции с над 500 избиратели – по 9 члена в СИК;</w:t>
      </w:r>
    </w:p>
    <w:p w:rsidR="000C5FF9" w:rsidRPr="000C5FF9" w:rsidRDefault="000C5FF9" w:rsidP="000C5F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5FF9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     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C5FF9" w:rsidRPr="00C90BE4" w:rsidRDefault="000C5FF9" w:rsidP="000C5F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C5FF9" w:rsidRPr="000C5FF9" w:rsidRDefault="000C5FF9" w:rsidP="000C5F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F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След регистрациите на партиите следва да се регистрират и кандидатските листи. Трябва да се определи на 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0C5FF9" w:rsidRPr="000C5FF9" w:rsidRDefault="000C5FF9" w:rsidP="000C5F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C5FF9">
        <w:rPr>
          <w:rFonts w:ascii="Times New Roman" w:hAnsi="Times New Roman" w:cs="Times New Roman"/>
          <w:sz w:val="24"/>
          <w:szCs w:val="24"/>
        </w:rPr>
        <w:t xml:space="preserve"> Предлагам следното решение :</w:t>
      </w:r>
    </w:p>
    <w:p w:rsidR="000C5FF9" w:rsidRPr="000C5FF9" w:rsidRDefault="000C5FF9" w:rsidP="000C5FF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C5FF9">
        <w:rPr>
          <w:color w:val="333333"/>
        </w:rPr>
        <w:t>1.Определя 09:00 часа на 19 септември 2023 г. като </w:t>
      </w:r>
      <w:r w:rsidRPr="000C5FF9">
        <w:rPr>
          <w:rStyle w:val="a4"/>
          <w:color w:val="333333"/>
        </w:rPr>
        <w:t>начален срок за подаване на документи</w:t>
      </w:r>
      <w:r w:rsidRPr="000C5FF9">
        <w:rPr>
          <w:color w:val="333333"/>
        </w:rPr>
        <w:t> в ОИК-Опака,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0C5FF9" w:rsidRPr="000C5FF9" w:rsidRDefault="000C5FF9" w:rsidP="000C5FF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C5FF9">
        <w:rPr>
          <w:color w:val="333333"/>
        </w:rPr>
        <w:t>  2.Определя 17:00 часа на 26 септември 2023 г. като </w:t>
      </w:r>
      <w:r w:rsidRPr="000C5FF9">
        <w:rPr>
          <w:rStyle w:val="a4"/>
          <w:color w:val="333333"/>
        </w:rPr>
        <w:t>краен срок за подаване на документи</w:t>
      </w:r>
      <w:r w:rsidRPr="000C5FF9">
        <w:rPr>
          <w:color w:val="333333"/>
        </w:rPr>
        <w:t> в ОИК-Опака,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2023г., както и за предаване в ОИК-Опака на списък на лица, подкрепящи регистрацията на независим кандидат.</w:t>
      </w:r>
    </w:p>
    <w:p w:rsidR="000C5FF9" w:rsidRPr="000C5FF9" w:rsidRDefault="000C5FF9" w:rsidP="000C5FF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5FF9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0C5FF9" w:rsidRPr="00C90BE4" w:rsidTr="005534E7">
        <w:tc>
          <w:tcPr>
            <w:tcW w:w="4606" w:type="dxa"/>
          </w:tcPr>
          <w:p w:rsidR="000C5FF9" w:rsidRPr="00C90BE4" w:rsidRDefault="000C5FF9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0C5FF9" w:rsidRPr="00C90BE4" w:rsidRDefault="000C5FF9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0C5FF9" w:rsidRPr="00C90BE4" w:rsidRDefault="000C5FF9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0C5FF9" w:rsidRPr="00C90BE4" w:rsidRDefault="000C5FF9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FF9" w:rsidRPr="00C90BE4" w:rsidTr="005534E7">
        <w:tc>
          <w:tcPr>
            <w:tcW w:w="4606" w:type="dxa"/>
          </w:tcPr>
          <w:p w:rsidR="000C5FF9" w:rsidRPr="003F4A34" w:rsidRDefault="000C5FF9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0C5FF9" w:rsidRPr="00C90BE4" w:rsidRDefault="000C5FF9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5FF9" w:rsidRPr="00C90BE4" w:rsidTr="005534E7">
        <w:tc>
          <w:tcPr>
            <w:tcW w:w="4606" w:type="dxa"/>
          </w:tcPr>
          <w:p w:rsidR="000C5FF9" w:rsidRPr="003F4A34" w:rsidRDefault="000C5FF9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0C5FF9" w:rsidRPr="00C90BE4" w:rsidRDefault="00225DD1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C5FF9" w:rsidRPr="00C90BE4" w:rsidTr="005534E7">
        <w:tc>
          <w:tcPr>
            <w:tcW w:w="4606" w:type="dxa"/>
          </w:tcPr>
          <w:p w:rsidR="000C5FF9" w:rsidRPr="003F4A34" w:rsidRDefault="000C5FF9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0C5FF9" w:rsidRPr="00C90BE4" w:rsidRDefault="00225DD1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C5FF9" w:rsidRPr="00C90BE4" w:rsidTr="005534E7">
        <w:tc>
          <w:tcPr>
            <w:tcW w:w="4606" w:type="dxa"/>
          </w:tcPr>
          <w:p w:rsidR="000C5FF9" w:rsidRPr="003F4A34" w:rsidRDefault="000C5FF9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0C5FF9" w:rsidRPr="00C90BE4" w:rsidRDefault="000C5FF9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5FF9" w:rsidRPr="00C90BE4" w:rsidTr="005534E7">
        <w:tc>
          <w:tcPr>
            <w:tcW w:w="4606" w:type="dxa"/>
          </w:tcPr>
          <w:p w:rsidR="000C5FF9" w:rsidRPr="003F4A34" w:rsidRDefault="000C5FF9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0C5FF9" w:rsidRPr="00C90BE4" w:rsidRDefault="00225DD1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  <w:bookmarkStart w:id="0" w:name="_GoBack"/>
            <w:bookmarkEnd w:id="0"/>
          </w:p>
        </w:tc>
      </w:tr>
      <w:tr w:rsidR="000C5FF9" w:rsidRPr="00C90BE4" w:rsidTr="005534E7">
        <w:tc>
          <w:tcPr>
            <w:tcW w:w="4606" w:type="dxa"/>
          </w:tcPr>
          <w:p w:rsidR="000C5FF9" w:rsidRPr="003F4A34" w:rsidRDefault="000C5FF9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0C5FF9" w:rsidRPr="00C90BE4" w:rsidRDefault="000C5FF9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5FF9" w:rsidRPr="00C90BE4" w:rsidTr="005534E7">
        <w:tc>
          <w:tcPr>
            <w:tcW w:w="4606" w:type="dxa"/>
          </w:tcPr>
          <w:p w:rsidR="000C5FF9" w:rsidRPr="003F4A34" w:rsidRDefault="000C5FF9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0C5FF9" w:rsidRPr="00C90BE4" w:rsidRDefault="000C5FF9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5FF9" w:rsidRPr="00C90BE4" w:rsidTr="005534E7">
        <w:tc>
          <w:tcPr>
            <w:tcW w:w="4606" w:type="dxa"/>
          </w:tcPr>
          <w:p w:rsidR="000C5FF9" w:rsidRPr="003F4A34" w:rsidRDefault="000C5FF9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0C5FF9" w:rsidRPr="00C90BE4" w:rsidRDefault="000C5FF9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5FF9" w:rsidRPr="00C90BE4" w:rsidTr="005534E7">
        <w:tc>
          <w:tcPr>
            <w:tcW w:w="4606" w:type="dxa"/>
          </w:tcPr>
          <w:p w:rsidR="000C5FF9" w:rsidRPr="003F4A34" w:rsidRDefault="000C5FF9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0C5FF9" w:rsidRPr="00C90BE4" w:rsidRDefault="000C5FF9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5FF9" w:rsidRPr="00C90BE4" w:rsidTr="005534E7">
        <w:tc>
          <w:tcPr>
            <w:tcW w:w="4606" w:type="dxa"/>
          </w:tcPr>
          <w:p w:rsidR="000C5FF9" w:rsidRPr="003F4A34" w:rsidRDefault="000C5FF9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0C5FF9" w:rsidRPr="00C90BE4" w:rsidRDefault="000C5FF9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5FF9" w:rsidRPr="00C90BE4" w:rsidTr="005534E7">
        <w:tc>
          <w:tcPr>
            <w:tcW w:w="4606" w:type="dxa"/>
          </w:tcPr>
          <w:p w:rsidR="000C5FF9" w:rsidRPr="003F4A34" w:rsidRDefault="000C5FF9" w:rsidP="005534E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0C5FF9" w:rsidRPr="00C90BE4" w:rsidRDefault="000C5FF9" w:rsidP="00553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0C5FF9" w:rsidRDefault="000C5FF9" w:rsidP="000C5F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5FF9" w:rsidRPr="000C5FF9" w:rsidRDefault="000C5FF9" w:rsidP="000C5FF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C5FF9">
        <w:lastRenderedPageBreak/>
        <w:t>След резултата от глас</w:t>
      </w:r>
      <w:r w:rsidR="00225DD1">
        <w:t>уването с пълно мнозинство от 8</w:t>
      </w:r>
      <w:r w:rsidRPr="000C5FF9">
        <w:t xml:space="preserve"> гласа „ЗА”</w:t>
      </w:r>
      <w:r w:rsidRPr="000C5FF9">
        <w:rPr>
          <w:rStyle w:val="ala"/>
        </w:rPr>
        <w:t xml:space="preserve"> </w:t>
      </w:r>
      <w:r w:rsidRPr="000C5FF9">
        <w:rPr>
          <w:color w:val="333333"/>
        </w:rPr>
        <w:t>на основание чл.87,ал.1, т.14 ИК, чл. 414, ал.3 от ИК и Решение № 2122-</w:t>
      </w:r>
      <w:r>
        <w:rPr>
          <w:color w:val="333333"/>
        </w:rPr>
        <w:t>МИ/29.08.2023г. на ЦИК, ОИК Опака</w:t>
      </w:r>
      <w:r w:rsidRPr="000C5FF9">
        <w:rPr>
          <w:color w:val="333333"/>
        </w:rPr>
        <w:t>,</w:t>
      </w:r>
    </w:p>
    <w:p w:rsidR="000C5FF9" w:rsidRPr="000C5FF9" w:rsidRDefault="000C5FF9" w:rsidP="000C5FF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0C5FF9">
        <w:rPr>
          <w:color w:val="333333"/>
        </w:rPr>
        <w:t>РЕШИ:</w:t>
      </w:r>
    </w:p>
    <w:p w:rsidR="000C5FF9" w:rsidRPr="000C5FF9" w:rsidRDefault="000C5FF9" w:rsidP="000C5FF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C5FF9">
        <w:rPr>
          <w:color w:val="333333"/>
        </w:rPr>
        <w:t>         1.Определя 09:00 часа на 19 септември 2023 г. като </w:t>
      </w:r>
      <w:r w:rsidRPr="000C5FF9">
        <w:rPr>
          <w:rStyle w:val="a4"/>
          <w:color w:val="333333"/>
        </w:rPr>
        <w:t>начален срок за подаване на документи</w:t>
      </w:r>
      <w:r>
        <w:rPr>
          <w:color w:val="333333"/>
        </w:rPr>
        <w:t> в ОИК-Опака</w:t>
      </w:r>
      <w:r w:rsidRPr="000C5FF9">
        <w:rPr>
          <w:color w:val="333333"/>
        </w:rPr>
        <w:t>,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0C5FF9" w:rsidRPr="000C5FF9" w:rsidRDefault="000C5FF9" w:rsidP="000C5FF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C5FF9">
        <w:rPr>
          <w:color w:val="333333"/>
        </w:rPr>
        <w:t>         2.Определя 17:00 часа на 26 септември 2023 г. като </w:t>
      </w:r>
      <w:r w:rsidRPr="000C5FF9">
        <w:rPr>
          <w:rStyle w:val="a4"/>
          <w:color w:val="333333"/>
        </w:rPr>
        <w:t>краен срок за подаване на документи</w:t>
      </w:r>
      <w:r>
        <w:rPr>
          <w:color w:val="333333"/>
        </w:rPr>
        <w:t> в ОИК-Опака</w:t>
      </w:r>
      <w:r w:rsidRPr="000C5FF9">
        <w:rPr>
          <w:color w:val="333333"/>
        </w:rPr>
        <w:t xml:space="preserve">,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2023г., </w:t>
      </w:r>
      <w:r>
        <w:rPr>
          <w:color w:val="333333"/>
        </w:rPr>
        <w:t>както и за предаване в ОИК-Опака</w:t>
      </w:r>
      <w:r w:rsidRPr="000C5FF9">
        <w:rPr>
          <w:color w:val="333333"/>
        </w:rPr>
        <w:t xml:space="preserve"> на списък на лица, подкрепящи регистрацията на независим кандидат.</w:t>
      </w:r>
    </w:p>
    <w:p w:rsidR="000C5FF9" w:rsidRPr="000C5FF9" w:rsidRDefault="000C5FF9" w:rsidP="000C5FF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C5FF9">
        <w:rPr>
          <w:color w:val="333333"/>
        </w:rPr>
        <w:t>          Решението може да се обжалва пред Централната избирателна комисия в срок до</w:t>
      </w:r>
      <w:r w:rsidRPr="000C5FF9">
        <w:rPr>
          <w:color w:val="333333"/>
        </w:rPr>
        <w:br/>
        <w:t>3 дни от обявяването му, на основание чл. 88, ал. 1 от ИК.</w:t>
      </w:r>
    </w:p>
    <w:p w:rsidR="00B035FA" w:rsidRDefault="00B035FA" w:rsidP="000C5FF9">
      <w:pPr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C90BE4" w:rsidP="0036280D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225DD1">
        <w:rPr>
          <w:rFonts w:ascii="Times New Roman" w:hAnsi="Times New Roman" w:cs="Times New Roman"/>
          <w:sz w:val="24"/>
          <w:szCs w:val="24"/>
        </w:rPr>
        <w:t>13</w:t>
      </w:r>
      <w:r w:rsidR="00D6147B">
        <w:rPr>
          <w:rFonts w:ascii="Times New Roman" w:hAnsi="Times New Roman" w:cs="Times New Roman"/>
          <w:sz w:val="24"/>
          <w:szCs w:val="24"/>
        </w:rPr>
        <w:t>:3</w:t>
      </w:r>
      <w:r w:rsidRPr="00C90BE4">
        <w:rPr>
          <w:rFonts w:ascii="Times New Roman" w:hAnsi="Times New Roman" w:cs="Times New Roman"/>
          <w:sz w:val="24"/>
          <w:szCs w:val="24"/>
        </w:rPr>
        <w:t>0 часа.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C90BE4" w:rsidRPr="00982C52">
        <w:t xml:space="preserve">   </w:t>
      </w:r>
      <w:r w:rsidR="003A68DD"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  <w:r w:rsidR="00C90BE4" w:rsidRPr="00C90BE4">
        <w:rPr>
          <w:lang w:val="ru-RU"/>
        </w:rPr>
        <w:tab/>
      </w:r>
    </w:p>
    <w:p w:rsidR="00C90BE4" w:rsidRPr="00C90BE4" w:rsidRDefault="00C90BE4" w:rsidP="00C90BE4">
      <w:pPr>
        <w:pStyle w:val="a3"/>
        <w:shd w:val="clear" w:color="auto" w:fill="FEFEFE"/>
        <w:spacing w:line="336" w:lineRule="atLeast"/>
        <w:rPr>
          <w:lang w:val="ru-RU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C90BE4" w:rsidRPr="00C90BE4" w:rsidRDefault="003A68DD" w:rsidP="00C90BE4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C90BE4" w:rsidRPr="00C90BE4" w:rsidRDefault="00C90BE4" w:rsidP="00C90BE4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47B" w:rsidRDefault="00D6147B">
      <w:pPr>
        <w:rPr>
          <w:rFonts w:ascii="Times New Roman" w:hAnsi="Times New Roman" w:cs="Times New Roman"/>
          <w:sz w:val="24"/>
          <w:szCs w:val="24"/>
        </w:rPr>
      </w:pPr>
    </w:p>
    <w:p w:rsidR="0044187E" w:rsidRDefault="0044187E">
      <w:pPr>
        <w:rPr>
          <w:rFonts w:ascii="Times New Roman" w:hAnsi="Times New Roman" w:cs="Times New Roman"/>
          <w:sz w:val="24"/>
          <w:szCs w:val="24"/>
        </w:rPr>
      </w:pPr>
    </w:p>
    <w:p w:rsidR="0044187E" w:rsidRDefault="0044187E">
      <w:pPr>
        <w:rPr>
          <w:rFonts w:ascii="Times New Roman" w:hAnsi="Times New Roman" w:cs="Times New Roman"/>
          <w:sz w:val="24"/>
          <w:szCs w:val="24"/>
        </w:rPr>
      </w:pPr>
    </w:p>
    <w:p w:rsidR="0044187E" w:rsidRDefault="0044187E">
      <w:pPr>
        <w:rPr>
          <w:rFonts w:ascii="Times New Roman" w:hAnsi="Times New Roman" w:cs="Times New Roman"/>
          <w:sz w:val="24"/>
          <w:szCs w:val="24"/>
        </w:rPr>
      </w:pPr>
    </w:p>
    <w:p w:rsidR="0044187E" w:rsidRDefault="0044187E">
      <w:pPr>
        <w:rPr>
          <w:rFonts w:ascii="Times New Roman" w:hAnsi="Times New Roman" w:cs="Times New Roman"/>
          <w:sz w:val="24"/>
          <w:szCs w:val="24"/>
        </w:rPr>
      </w:pPr>
    </w:p>
    <w:p w:rsidR="0044187E" w:rsidRDefault="0044187E">
      <w:pPr>
        <w:rPr>
          <w:rFonts w:ascii="Times New Roman" w:hAnsi="Times New Roman" w:cs="Times New Roman"/>
          <w:sz w:val="24"/>
          <w:szCs w:val="24"/>
        </w:rPr>
      </w:pPr>
    </w:p>
    <w:p w:rsidR="0044187E" w:rsidRDefault="0044187E">
      <w:pPr>
        <w:rPr>
          <w:rFonts w:ascii="Times New Roman" w:hAnsi="Times New Roman" w:cs="Times New Roman"/>
          <w:sz w:val="24"/>
          <w:szCs w:val="24"/>
        </w:rPr>
      </w:pPr>
    </w:p>
    <w:p w:rsidR="0044187E" w:rsidRDefault="0044187E">
      <w:pPr>
        <w:rPr>
          <w:rFonts w:ascii="Times New Roman" w:hAnsi="Times New Roman" w:cs="Times New Roman"/>
          <w:sz w:val="24"/>
          <w:szCs w:val="24"/>
        </w:rPr>
      </w:pPr>
    </w:p>
    <w:p w:rsidR="0044187E" w:rsidRDefault="0044187E">
      <w:pPr>
        <w:rPr>
          <w:rFonts w:ascii="Times New Roman" w:hAnsi="Times New Roman" w:cs="Times New Roman"/>
          <w:sz w:val="24"/>
          <w:szCs w:val="24"/>
        </w:rPr>
      </w:pPr>
    </w:p>
    <w:p w:rsidR="0044187E" w:rsidRDefault="0044187E">
      <w:pPr>
        <w:rPr>
          <w:rFonts w:ascii="Times New Roman" w:hAnsi="Times New Roman" w:cs="Times New Roman"/>
          <w:sz w:val="24"/>
          <w:szCs w:val="24"/>
        </w:rPr>
      </w:pPr>
    </w:p>
    <w:p w:rsidR="00BA59BC" w:rsidRPr="00ED3243" w:rsidRDefault="00BA59BC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lastRenderedPageBreak/>
        <w:t>Общинска избирателна комисия  Опака</w:t>
      </w:r>
    </w:p>
    <w:p w:rsidR="00BA59BC" w:rsidRDefault="00BA59BC" w:rsidP="00BA59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9BC" w:rsidRPr="00ED3243" w:rsidRDefault="00BA59BC" w:rsidP="00BA59BC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BA59BC" w:rsidRPr="00ED3243" w:rsidRDefault="0044187E" w:rsidP="00BA59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</w:t>
      </w:r>
      <w:r w:rsidR="00BA59BC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BA59BC" w:rsidRDefault="0044187E" w:rsidP="00BA59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Опака,12</w:t>
      </w:r>
      <w:r w:rsidR="00DB5A8B">
        <w:rPr>
          <w:rFonts w:ascii="Times New Roman" w:hAnsi="Times New Roman" w:cs="Times New Roman"/>
          <w:sz w:val="28"/>
          <w:szCs w:val="28"/>
        </w:rPr>
        <w:t>.09.2023</w:t>
      </w:r>
      <w:r w:rsidR="00BA59BC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BA59BC" w:rsidRDefault="00BA59BC" w:rsidP="00BA59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87E" w:rsidRPr="00552471" w:rsidRDefault="00BA59BC" w:rsidP="0044187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sz w:val="28"/>
          <w:szCs w:val="28"/>
        </w:rPr>
        <w:t xml:space="preserve">ОТНОСНО: </w:t>
      </w:r>
      <w:r w:rsidR="0044187E" w:rsidRPr="005524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член на комисията по реда на чл.85, ал.9, изр.</w:t>
      </w:r>
      <w:r w:rsidR="00441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4187E" w:rsidRPr="005524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второ от ИК</w:t>
      </w:r>
    </w:p>
    <w:p w:rsidR="00BE69DD" w:rsidRDefault="00BA59BC" w:rsidP="0044187E">
      <w:pPr>
        <w:rPr>
          <w:color w:val="000000"/>
        </w:rPr>
      </w:pPr>
      <w:r>
        <w:rPr>
          <w:color w:val="000000"/>
        </w:rPr>
        <w:tab/>
      </w:r>
    </w:p>
    <w:p w:rsidR="0044187E" w:rsidRPr="00394DCA" w:rsidRDefault="0044187E" w:rsidP="0044187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85,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87,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ал.1,т.1 и ал. 2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Изборния коде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2161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31.08.2023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на ЦИК София, ОИК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Опака.</w:t>
      </w:r>
    </w:p>
    <w:p w:rsidR="0044187E" w:rsidRPr="00D6147B" w:rsidRDefault="0044187E" w:rsidP="0044187E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6147B">
        <w:rPr>
          <w:rFonts w:ascii="Times New Roman" w:hAnsi="Times New Roman" w:cs="Times New Roman"/>
          <w:sz w:val="24"/>
          <w:szCs w:val="24"/>
        </w:rPr>
        <w:t>Р Е Ш И:</w:t>
      </w:r>
    </w:p>
    <w:p w:rsidR="0044187E" w:rsidRPr="008B00A4" w:rsidRDefault="0044187E" w:rsidP="004418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О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пределя Мая Стефанова Димитрова и Красимира Ханчева Петрова- Зам. Председатели на ОИК-Опака</w:t>
      </w:r>
      <w:r w:rsidRPr="008B00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, които да подписват решенията, протоколите, удостоверенията и текущата кореспонденция по реда на чл.85, ал.9, изр.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8B00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второ от ИК.</w:t>
      </w:r>
    </w:p>
    <w:p w:rsidR="00DB5A8B" w:rsidRDefault="0044187E" w:rsidP="00097681">
      <w:pPr>
        <w:autoSpaceDE w:val="0"/>
        <w:autoSpaceDN w:val="0"/>
        <w:adjustRightInd w:val="0"/>
        <w:jc w:val="both"/>
      </w:pPr>
      <w:r w:rsidRPr="00D6147B">
        <w:rPr>
          <w:rFonts w:ascii="Times New Roman" w:hAnsi="Times New Roman" w:cs="Times New Roman"/>
          <w:sz w:val="24"/>
          <w:szCs w:val="24"/>
        </w:rPr>
        <w:t>Решението може да се обжалва в срок до три дни от обявяването му пред ЦИК София</w:t>
      </w:r>
      <w:r w:rsidR="00DB5A8B" w:rsidRPr="00C90BE4">
        <w:t xml:space="preserve">. </w:t>
      </w:r>
    </w:p>
    <w:p w:rsidR="00097681" w:rsidRPr="00097681" w:rsidRDefault="00097681" w:rsidP="000976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30AE" w:rsidRPr="00C90BE4" w:rsidRDefault="002C30AE" w:rsidP="002C30AE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Феимов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2C30AE" w:rsidRPr="00C90BE4" w:rsidRDefault="002C30AE" w:rsidP="002C30AE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2C30AE" w:rsidRDefault="002C30AE" w:rsidP="002C30AE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DB5A8B" w:rsidRPr="00ED3243" w:rsidRDefault="00DB5A8B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lastRenderedPageBreak/>
        <w:t>Общинска избирателна комисия  Опака</w:t>
      </w:r>
    </w:p>
    <w:p w:rsidR="00DB5A8B" w:rsidRPr="00ED3243" w:rsidRDefault="00DB5A8B" w:rsidP="00DB5A8B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DB5A8B" w:rsidRPr="00ED3243" w:rsidRDefault="0044187E" w:rsidP="00DB5A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</w:t>
      </w:r>
      <w:r w:rsidR="00DB5A8B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DB5A8B" w:rsidRDefault="0044187E" w:rsidP="00DB5A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Опака,12</w:t>
      </w:r>
      <w:r w:rsidR="00DB5A8B">
        <w:rPr>
          <w:rFonts w:ascii="Times New Roman" w:hAnsi="Times New Roman" w:cs="Times New Roman"/>
          <w:sz w:val="28"/>
          <w:szCs w:val="28"/>
        </w:rPr>
        <w:t>.09.2023</w:t>
      </w:r>
      <w:r w:rsidR="00DB5A8B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44187E" w:rsidRDefault="00DB5A8B" w:rsidP="0044187E">
      <w:pPr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ОТНОСНО: </w:t>
      </w:r>
      <w:r w:rsidR="00441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44187E" w:rsidRPr="005524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пределяне брой членове на СИК, при произвеждане на изборите за общински съветници и кметове, насрочени на 29 октомври 2023г.</w:t>
      </w:r>
    </w:p>
    <w:p w:rsidR="0044187E" w:rsidRPr="000C5FF9" w:rsidRDefault="0044187E" w:rsidP="0044187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5F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Във връзка с провеждането на консултации съгласно чл.91 ИК, относно състав на СИК в Община Опака, при произвеждане на изборите за общински съветници и кметове, насрочени на 29 октомври 2023г, на основание чл.87,ал.1 т.1 във </w:t>
      </w:r>
      <w:proofErr w:type="spellStart"/>
      <w:r w:rsidRPr="000C5FF9">
        <w:rPr>
          <w:rFonts w:ascii="Times New Roman" w:eastAsia="Times New Roman" w:hAnsi="Times New Roman" w:cs="Times New Roman"/>
          <w:color w:val="333333"/>
          <w:sz w:val="24"/>
          <w:szCs w:val="24"/>
        </w:rPr>
        <w:t>вр</w:t>
      </w:r>
      <w:proofErr w:type="spellEnd"/>
      <w:r w:rsidRPr="000C5FF9">
        <w:rPr>
          <w:rFonts w:ascii="Times New Roman" w:eastAsia="Times New Roman" w:hAnsi="Times New Roman" w:cs="Times New Roman"/>
          <w:color w:val="333333"/>
          <w:sz w:val="24"/>
          <w:szCs w:val="24"/>
        </w:rPr>
        <w:t>. с чл.92,ал.4 ИК, ОИК Опака,</w:t>
      </w:r>
    </w:p>
    <w:p w:rsidR="0044187E" w:rsidRPr="000C5FF9" w:rsidRDefault="0044187E" w:rsidP="004418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5FF9">
        <w:rPr>
          <w:rFonts w:ascii="Times New Roman" w:eastAsia="Times New Roman" w:hAnsi="Times New Roman" w:cs="Times New Roman"/>
          <w:color w:val="333333"/>
          <w:sz w:val="24"/>
          <w:szCs w:val="24"/>
        </w:rPr>
        <w:t>РЕШИ:</w:t>
      </w:r>
    </w:p>
    <w:p w:rsidR="0044187E" w:rsidRPr="000C5FF9" w:rsidRDefault="0044187E" w:rsidP="004418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5FF9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 Определя брой членове на СИК в Община Опака, при произвеждане на изборите за общински съветници и кметове, насрочени на 29 октомври 2023г, както следва:</w:t>
      </w:r>
    </w:p>
    <w:p w:rsidR="0044187E" w:rsidRPr="000C5FF9" w:rsidRDefault="0044187E" w:rsidP="004418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5FF9">
        <w:rPr>
          <w:rFonts w:ascii="Times New Roman" w:eastAsia="Times New Roman" w:hAnsi="Times New Roman" w:cs="Times New Roman"/>
          <w:color w:val="333333"/>
          <w:sz w:val="24"/>
          <w:szCs w:val="24"/>
        </w:rPr>
        <w:t>за секции с до 500 избиратели включително – по 7 члена в СИК;</w:t>
      </w:r>
    </w:p>
    <w:p w:rsidR="0044187E" w:rsidRPr="000C5FF9" w:rsidRDefault="0044187E" w:rsidP="004418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5FF9">
        <w:rPr>
          <w:rFonts w:ascii="Times New Roman" w:eastAsia="Times New Roman" w:hAnsi="Times New Roman" w:cs="Times New Roman"/>
          <w:color w:val="333333"/>
          <w:sz w:val="24"/>
          <w:szCs w:val="24"/>
        </w:rPr>
        <w:t>за секции с над 500 избиратели – по 9 члена в СИК;</w:t>
      </w:r>
    </w:p>
    <w:p w:rsidR="0044187E" w:rsidRPr="000C5FF9" w:rsidRDefault="0044187E" w:rsidP="004418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5FF9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     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DB5A8B" w:rsidRPr="00DB5A8B" w:rsidRDefault="00DB5A8B" w:rsidP="00DB5A8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D85">
        <w:rPr>
          <w:rFonts w:ascii="Times New Roman" w:eastAsia="Times New Roman" w:hAnsi="Times New Roman" w:cs="Times New Roman"/>
          <w:sz w:val="24"/>
          <w:szCs w:val="24"/>
        </w:rPr>
        <w:t xml:space="preserve">Решението може да се обжалва </w:t>
      </w:r>
      <w:r w:rsidRPr="00E51D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срок до </w:t>
      </w:r>
      <w:r w:rsidRPr="00E51D85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E51D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дни от </w:t>
      </w:r>
      <w:proofErr w:type="spellStart"/>
      <w:r w:rsidRPr="00E51D85">
        <w:rPr>
          <w:rFonts w:ascii="Times New Roman" w:eastAsia="Times New Roman" w:hAnsi="Times New Roman" w:cs="Times New Roman"/>
          <w:sz w:val="24"/>
          <w:szCs w:val="24"/>
          <w:lang w:val="ru-RU"/>
        </w:rPr>
        <w:t>обявяването</w:t>
      </w:r>
      <w:proofErr w:type="spellEnd"/>
      <w:r w:rsidRPr="00E51D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</w:t>
      </w:r>
      <w:r w:rsidRPr="00E51D85">
        <w:rPr>
          <w:rFonts w:ascii="Times New Roman" w:eastAsia="Times New Roman" w:hAnsi="Times New Roman" w:cs="Times New Roman"/>
          <w:sz w:val="24"/>
          <w:szCs w:val="24"/>
        </w:rPr>
        <w:t>у пред ЦИК София.</w:t>
      </w:r>
    </w:p>
    <w:p w:rsidR="00DB5A8B" w:rsidRPr="00C90BE4" w:rsidRDefault="00DB5A8B" w:rsidP="00DB5A8B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Феимов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DB5A8B" w:rsidRPr="00C90BE4" w:rsidRDefault="00DB5A8B" w:rsidP="00DB5A8B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DB5A8B" w:rsidRDefault="00DB5A8B" w:rsidP="00DB5A8B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DB5A8B" w:rsidRPr="00ED3243" w:rsidRDefault="00DB5A8B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lastRenderedPageBreak/>
        <w:t>Общинска избирателна комисия  Опака</w:t>
      </w:r>
    </w:p>
    <w:p w:rsidR="00DB5A8B" w:rsidRDefault="00DB5A8B" w:rsidP="00DB5A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5A8B" w:rsidRPr="00ED3243" w:rsidRDefault="00DB5A8B" w:rsidP="00DB5A8B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DB5A8B" w:rsidRPr="00ED3243" w:rsidRDefault="0044187E" w:rsidP="00DB5A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</w:t>
      </w:r>
      <w:r w:rsidR="00DB5A8B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DB5A8B" w:rsidRDefault="0044187E" w:rsidP="00DB5A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Опака,12</w:t>
      </w:r>
      <w:r w:rsidR="00DB5A8B">
        <w:rPr>
          <w:rFonts w:ascii="Times New Roman" w:hAnsi="Times New Roman" w:cs="Times New Roman"/>
          <w:sz w:val="28"/>
          <w:szCs w:val="28"/>
        </w:rPr>
        <w:t>.09.2023</w:t>
      </w:r>
      <w:r w:rsidR="00DB5A8B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DB5A8B" w:rsidRDefault="00DB5A8B" w:rsidP="00DB5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538" w:rsidRDefault="00DB5A8B" w:rsidP="0098153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sz w:val="28"/>
          <w:szCs w:val="28"/>
        </w:rPr>
        <w:t xml:space="preserve">ОТНОСНО: </w:t>
      </w:r>
      <w:r w:rsidR="00981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981538" w:rsidRPr="005524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пределяне на срок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981538" w:rsidRDefault="00981538" w:rsidP="00981538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</w:p>
    <w:p w:rsidR="00981538" w:rsidRPr="000C5FF9" w:rsidRDefault="00981538" w:rsidP="00981538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  <w:r>
        <w:rPr>
          <w:color w:val="333333"/>
        </w:rPr>
        <w:t>Н</w:t>
      </w:r>
      <w:r w:rsidRPr="000C5FF9">
        <w:rPr>
          <w:color w:val="333333"/>
        </w:rPr>
        <w:t>а основание чл.87,ал.1, т.14 ИК, чл. 414, ал.3 от ИК и Решение № 2122-</w:t>
      </w:r>
      <w:r>
        <w:rPr>
          <w:color w:val="333333"/>
        </w:rPr>
        <w:t>МИ/29.08.2023г. на ЦИК, ОИК Опака</w:t>
      </w:r>
      <w:r w:rsidRPr="000C5FF9">
        <w:rPr>
          <w:color w:val="333333"/>
        </w:rPr>
        <w:t>,</w:t>
      </w:r>
    </w:p>
    <w:p w:rsidR="00981538" w:rsidRPr="000C5FF9" w:rsidRDefault="00981538" w:rsidP="0098153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0C5FF9">
        <w:rPr>
          <w:color w:val="333333"/>
        </w:rPr>
        <w:t>РЕШИ:</w:t>
      </w:r>
    </w:p>
    <w:p w:rsidR="00981538" w:rsidRPr="000C5FF9" w:rsidRDefault="00981538" w:rsidP="0098153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C5FF9">
        <w:rPr>
          <w:color w:val="333333"/>
        </w:rPr>
        <w:t>         1.Определя 09:00 часа на 19 септември 2023 г. като </w:t>
      </w:r>
      <w:r w:rsidRPr="000C5FF9">
        <w:rPr>
          <w:rStyle w:val="a4"/>
          <w:color w:val="333333"/>
        </w:rPr>
        <w:t>начален срок за подаване на документи</w:t>
      </w:r>
      <w:r>
        <w:rPr>
          <w:color w:val="333333"/>
        </w:rPr>
        <w:t> в ОИК-Опака</w:t>
      </w:r>
      <w:r w:rsidRPr="000C5FF9">
        <w:rPr>
          <w:color w:val="333333"/>
        </w:rPr>
        <w:t>,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981538" w:rsidRPr="000C5FF9" w:rsidRDefault="00981538" w:rsidP="0098153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C5FF9">
        <w:rPr>
          <w:color w:val="333333"/>
        </w:rPr>
        <w:t>         2.Определя 17:00 часа на 26 септември 2023 г. като </w:t>
      </w:r>
      <w:r w:rsidRPr="000C5FF9">
        <w:rPr>
          <w:rStyle w:val="a4"/>
          <w:color w:val="333333"/>
        </w:rPr>
        <w:t>краен срок за подаване на документи</w:t>
      </w:r>
      <w:r>
        <w:rPr>
          <w:color w:val="333333"/>
        </w:rPr>
        <w:t> в ОИК-Опака</w:t>
      </w:r>
      <w:r w:rsidRPr="000C5FF9">
        <w:rPr>
          <w:color w:val="333333"/>
        </w:rPr>
        <w:t xml:space="preserve">,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2023г., </w:t>
      </w:r>
      <w:r>
        <w:rPr>
          <w:color w:val="333333"/>
        </w:rPr>
        <w:t>както и за предаване в ОИК-Опака</w:t>
      </w:r>
      <w:r w:rsidRPr="000C5FF9">
        <w:rPr>
          <w:color w:val="333333"/>
        </w:rPr>
        <w:t xml:space="preserve"> на списък на лица, подкрепящи регистрацията на независим кандидат.</w:t>
      </w:r>
    </w:p>
    <w:p w:rsidR="00981538" w:rsidRPr="000C5FF9" w:rsidRDefault="00981538" w:rsidP="0098153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C5FF9">
        <w:rPr>
          <w:color w:val="333333"/>
        </w:rPr>
        <w:t>          Решението може да се обжалва пред Централната избирателна комисия в срок до</w:t>
      </w:r>
      <w:r w:rsidRPr="000C5FF9">
        <w:rPr>
          <w:color w:val="333333"/>
        </w:rPr>
        <w:br/>
        <w:t>3 дни от обявяването му, на основание чл. 88, ал. 1 от ИК.</w:t>
      </w:r>
    </w:p>
    <w:p w:rsidR="00DB5A8B" w:rsidRPr="00C90BE4" w:rsidRDefault="00DB5A8B" w:rsidP="00DB5A8B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ru-RU"/>
        </w:rPr>
      </w:pPr>
    </w:p>
    <w:p w:rsidR="00DB5A8B" w:rsidRPr="00C90BE4" w:rsidRDefault="00DB5A8B" w:rsidP="00DB5A8B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Феимов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DB5A8B" w:rsidRPr="00C90BE4" w:rsidRDefault="00DB5A8B" w:rsidP="00DB5A8B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DB5A8B" w:rsidRDefault="00DB5A8B" w:rsidP="00DB5A8B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DB5A8B" w:rsidRDefault="00DB5A8B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DB5A8B" w:rsidRDefault="00DB5A8B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BE69DD" w:rsidRDefault="00BE69DD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BE69DD" w:rsidRPr="006676DE" w:rsidRDefault="00BE69DD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sectPr w:rsidR="00BE69DD" w:rsidRPr="006676DE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97681"/>
    <w:rsid w:val="000C5FF9"/>
    <w:rsid w:val="000C6339"/>
    <w:rsid w:val="00140792"/>
    <w:rsid w:val="00160045"/>
    <w:rsid w:val="00185FE7"/>
    <w:rsid w:val="00225DD1"/>
    <w:rsid w:val="00270920"/>
    <w:rsid w:val="00290271"/>
    <w:rsid w:val="002A356F"/>
    <w:rsid w:val="002A7B62"/>
    <w:rsid w:val="002B0B65"/>
    <w:rsid w:val="002C30AE"/>
    <w:rsid w:val="00322AC3"/>
    <w:rsid w:val="00332775"/>
    <w:rsid w:val="0036280D"/>
    <w:rsid w:val="00366F5F"/>
    <w:rsid w:val="00382DB3"/>
    <w:rsid w:val="003A68DD"/>
    <w:rsid w:val="00412178"/>
    <w:rsid w:val="004133F1"/>
    <w:rsid w:val="0044187E"/>
    <w:rsid w:val="004472D7"/>
    <w:rsid w:val="00457710"/>
    <w:rsid w:val="00460D43"/>
    <w:rsid w:val="00552471"/>
    <w:rsid w:val="0055386A"/>
    <w:rsid w:val="00590287"/>
    <w:rsid w:val="0063781B"/>
    <w:rsid w:val="006676DE"/>
    <w:rsid w:val="00760130"/>
    <w:rsid w:val="008431FB"/>
    <w:rsid w:val="00856201"/>
    <w:rsid w:val="008B00A4"/>
    <w:rsid w:val="00910E87"/>
    <w:rsid w:val="00954208"/>
    <w:rsid w:val="00981538"/>
    <w:rsid w:val="00982C52"/>
    <w:rsid w:val="00A7560E"/>
    <w:rsid w:val="00A942C1"/>
    <w:rsid w:val="00AE5630"/>
    <w:rsid w:val="00B035FA"/>
    <w:rsid w:val="00B03C19"/>
    <w:rsid w:val="00B24FC5"/>
    <w:rsid w:val="00B34A78"/>
    <w:rsid w:val="00B5738D"/>
    <w:rsid w:val="00BA59BC"/>
    <w:rsid w:val="00BE69DD"/>
    <w:rsid w:val="00C03157"/>
    <w:rsid w:val="00C71994"/>
    <w:rsid w:val="00C87308"/>
    <w:rsid w:val="00C90BE4"/>
    <w:rsid w:val="00C91100"/>
    <w:rsid w:val="00C975F8"/>
    <w:rsid w:val="00CC1770"/>
    <w:rsid w:val="00CD2955"/>
    <w:rsid w:val="00D44CD4"/>
    <w:rsid w:val="00D603C9"/>
    <w:rsid w:val="00D6147B"/>
    <w:rsid w:val="00D7661B"/>
    <w:rsid w:val="00DA2C82"/>
    <w:rsid w:val="00DB5A8B"/>
    <w:rsid w:val="00E35E40"/>
    <w:rsid w:val="00E51D85"/>
    <w:rsid w:val="00E8065A"/>
    <w:rsid w:val="00ED3243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2114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6</cp:revision>
  <cp:lastPrinted>2023-09-12T10:12:00Z</cp:lastPrinted>
  <dcterms:created xsi:type="dcterms:W3CDTF">2023-09-10T10:00:00Z</dcterms:created>
  <dcterms:modified xsi:type="dcterms:W3CDTF">2023-09-12T10:12:00Z</dcterms:modified>
</cp:coreProperties>
</file>